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0C54" w14:textId="77777777" w:rsidR="007F4886" w:rsidRPr="007F4886" w:rsidRDefault="00190F34" w:rsidP="00CD1BDB">
      <w:pPr>
        <w:spacing w:after="0" w:line="240" w:lineRule="auto"/>
        <w:ind w:left="5245"/>
        <w:jc w:val="right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 xml:space="preserve">Додаток </w:t>
      </w:r>
      <w:r w:rsidR="00E474FE">
        <w:rPr>
          <w:color w:val="000000" w:themeColor="text1"/>
          <w:szCs w:val="28"/>
        </w:rPr>
        <w:t>1</w:t>
      </w:r>
    </w:p>
    <w:p w14:paraId="6491BA98" w14:textId="216AFA43" w:rsidR="007F4886" w:rsidRPr="00CD1BDB" w:rsidRDefault="007F4886" w:rsidP="00CD1BDB">
      <w:pPr>
        <w:spacing w:after="0" w:line="240" w:lineRule="auto"/>
        <w:jc w:val="right"/>
        <w:rPr>
          <w:color w:val="000000" w:themeColor="text1"/>
          <w:szCs w:val="28"/>
        </w:rPr>
      </w:pPr>
      <w:r w:rsidRPr="00AE09DF">
        <w:rPr>
          <w:color w:val="000000" w:themeColor="text1"/>
          <w:szCs w:val="28"/>
        </w:rPr>
        <w:t>до наказу</w:t>
      </w:r>
      <w:r w:rsidRPr="00CD1BDB">
        <w:rPr>
          <w:color w:val="000000" w:themeColor="text1"/>
          <w:szCs w:val="28"/>
        </w:rPr>
        <w:t xml:space="preserve"> </w:t>
      </w:r>
      <w:r w:rsidR="00681495" w:rsidRPr="00CD1BDB">
        <w:rPr>
          <w:color w:val="000000" w:themeColor="text1"/>
          <w:szCs w:val="28"/>
        </w:rPr>
        <w:t>«Про відзнаки та нагороди Національного</w:t>
      </w:r>
    </w:p>
    <w:p w14:paraId="200F948A" w14:textId="2EC68D0E" w:rsidR="00681495" w:rsidRPr="00CD1BDB" w:rsidRDefault="00681495" w:rsidP="00CD1BDB">
      <w:pPr>
        <w:spacing w:after="0" w:line="240" w:lineRule="auto"/>
        <w:jc w:val="right"/>
        <w:rPr>
          <w:color w:val="000000" w:themeColor="text1"/>
          <w:szCs w:val="28"/>
        </w:rPr>
      </w:pPr>
      <w:r w:rsidRPr="00CD1BDB">
        <w:rPr>
          <w:color w:val="000000" w:themeColor="text1"/>
          <w:szCs w:val="28"/>
        </w:rPr>
        <w:t xml:space="preserve">технічного університету </w:t>
      </w:r>
      <w:r w:rsidR="008917C5" w:rsidRPr="00CD1BDB">
        <w:rPr>
          <w:color w:val="000000" w:themeColor="text1"/>
          <w:szCs w:val="28"/>
        </w:rPr>
        <w:t>України «Київський</w:t>
      </w:r>
    </w:p>
    <w:p w14:paraId="121E19F2" w14:textId="1CB3C9EA" w:rsidR="008917C5" w:rsidRPr="00CD1BDB" w:rsidRDefault="008917C5" w:rsidP="00CD1BDB">
      <w:pPr>
        <w:spacing w:after="0" w:line="240" w:lineRule="auto"/>
        <w:jc w:val="right"/>
        <w:rPr>
          <w:color w:val="000000" w:themeColor="text1"/>
          <w:szCs w:val="28"/>
        </w:rPr>
      </w:pPr>
      <w:r w:rsidRPr="00CD1BDB">
        <w:rPr>
          <w:color w:val="000000" w:themeColor="text1"/>
          <w:szCs w:val="28"/>
        </w:rPr>
        <w:t>політехнічний інститут імені Ігоря Сікорського»</w:t>
      </w:r>
    </w:p>
    <w:p w14:paraId="3855C49D" w14:textId="7B389032" w:rsidR="00AE09DF" w:rsidRPr="007F4886" w:rsidRDefault="00AE09DF" w:rsidP="00CD1BDB">
      <w:pPr>
        <w:spacing w:after="0" w:line="240" w:lineRule="auto"/>
        <w:jc w:val="right"/>
        <w:rPr>
          <w:b/>
          <w:color w:val="000000" w:themeColor="text1"/>
          <w:szCs w:val="28"/>
        </w:rPr>
      </w:pPr>
      <w:r w:rsidRPr="00CD1BDB">
        <w:rPr>
          <w:color w:val="000000" w:themeColor="text1"/>
          <w:szCs w:val="28"/>
        </w:rPr>
        <w:t>та його навчально-наукових інститутів / факультетів</w:t>
      </w:r>
      <w:r>
        <w:rPr>
          <w:b/>
          <w:color w:val="000000" w:themeColor="text1"/>
          <w:szCs w:val="28"/>
        </w:rPr>
        <w:t xml:space="preserve"> </w:t>
      </w:r>
    </w:p>
    <w:p w14:paraId="45B04F61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17E2273D" w14:textId="77777777" w:rsid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5A081152" w14:textId="77777777" w:rsid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028D5F8B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0497086E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312B0888" w14:textId="77777777" w:rsidR="007F4886" w:rsidRPr="00CD1BDB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5AF30616" w14:textId="77777777" w:rsidR="007F4886" w:rsidRPr="00CD1BDB" w:rsidRDefault="007F4886" w:rsidP="00190F34">
      <w:pPr>
        <w:spacing w:after="0"/>
        <w:rPr>
          <w:b/>
          <w:color w:val="000000" w:themeColor="text1"/>
          <w:szCs w:val="28"/>
        </w:rPr>
      </w:pPr>
    </w:p>
    <w:p w14:paraId="383D6FE5" w14:textId="77777777" w:rsidR="00E474FE" w:rsidRPr="00CD1BDB" w:rsidRDefault="00E474FE" w:rsidP="00190F34">
      <w:pPr>
        <w:spacing w:after="0"/>
        <w:rPr>
          <w:b/>
          <w:color w:val="000000" w:themeColor="text1"/>
          <w:szCs w:val="28"/>
        </w:rPr>
      </w:pPr>
    </w:p>
    <w:p w14:paraId="27FA6395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4BCB183B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496D65C0" w14:textId="77777777" w:rsidR="007F4886" w:rsidRPr="007F4886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04E55A2F" w14:textId="77777777" w:rsidR="007F4886" w:rsidRPr="00E474FE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  <w:r w:rsidRPr="00E474FE">
        <w:rPr>
          <w:b/>
          <w:color w:val="000000" w:themeColor="text1"/>
          <w:szCs w:val="28"/>
        </w:rPr>
        <w:t>ПОЛОЖЕННЯ</w:t>
      </w:r>
    </w:p>
    <w:p w14:paraId="6DC171F9" w14:textId="77777777" w:rsidR="007F4886" w:rsidRPr="00E474FE" w:rsidRDefault="007F4886" w:rsidP="007F4886">
      <w:pPr>
        <w:spacing w:after="0"/>
        <w:jc w:val="center"/>
        <w:rPr>
          <w:b/>
          <w:color w:val="000000" w:themeColor="text1"/>
          <w:szCs w:val="28"/>
          <w:lang w:val="ru-RU"/>
        </w:rPr>
      </w:pPr>
      <w:r w:rsidRPr="00E474FE">
        <w:rPr>
          <w:b/>
          <w:color w:val="000000" w:themeColor="text1"/>
          <w:szCs w:val="28"/>
        </w:rPr>
        <w:t xml:space="preserve">ПРО </w:t>
      </w:r>
      <w:r w:rsidR="00DF53AC" w:rsidRPr="00E474FE">
        <w:rPr>
          <w:b/>
          <w:color w:val="000000" w:themeColor="text1"/>
          <w:szCs w:val="28"/>
        </w:rPr>
        <w:t>ВІДЗНАКИ ТА НАГОРОДИ</w:t>
      </w:r>
    </w:p>
    <w:p w14:paraId="25794E53" w14:textId="77777777" w:rsidR="00066501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  <w:r w:rsidRPr="00E474FE">
        <w:rPr>
          <w:b/>
          <w:color w:val="000000" w:themeColor="text1"/>
          <w:szCs w:val="28"/>
        </w:rPr>
        <w:t xml:space="preserve">НАЦІОНАЛЬНОГО ТЕХНІЧНОГО </w:t>
      </w:r>
      <w:r w:rsidR="00190F34" w:rsidRPr="00E474FE">
        <w:rPr>
          <w:b/>
          <w:color w:val="000000" w:themeColor="text1"/>
          <w:szCs w:val="28"/>
        </w:rPr>
        <w:t xml:space="preserve">УНІВЕРСИТЕТУ УКРАЇНИ «КИЇВСЬКИЙ ПОЛІТЕХНІЧНИЙ ІНСТИТУТ </w:t>
      </w:r>
    </w:p>
    <w:p w14:paraId="313E4070" w14:textId="3323EBBD" w:rsidR="007F4886" w:rsidRPr="00E474FE" w:rsidRDefault="00190F34" w:rsidP="00CD1BDB">
      <w:pPr>
        <w:spacing w:after="0"/>
        <w:jc w:val="center"/>
        <w:rPr>
          <w:b/>
          <w:color w:val="000000" w:themeColor="text1"/>
          <w:szCs w:val="28"/>
        </w:rPr>
      </w:pPr>
      <w:r w:rsidRPr="00E474FE">
        <w:rPr>
          <w:b/>
          <w:color w:val="000000" w:themeColor="text1"/>
          <w:szCs w:val="28"/>
        </w:rPr>
        <w:t>ІМЕНІ</w:t>
      </w:r>
      <w:r w:rsidR="00D80766" w:rsidRPr="00E474FE">
        <w:rPr>
          <w:b/>
          <w:color w:val="000000" w:themeColor="text1"/>
          <w:szCs w:val="28"/>
        </w:rPr>
        <w:t xml:space="preserve"> ІГОРЯ СІКОРСЬКОГО</w:t>
      </w:r>
      <w:r w:rsidR="007F4886" w:rsidRPr="00E474FE">
        <w:rPr>
          <w:b/>
          <w:color w:val="000000" w:themeColor="text1"/>
          <w:szCs w:val="28"/>
        </w:rPr>
        <w:t>»</w:t>
      </w:r>
      <w:r w:rsidR="007A3167">
        <w:rPr>
          <w:b/>
          <w:color w:val="000000" w:themeColor="text1"/>
          <w:szCs w:val="28"/>
        </w:rPr>
        <w:t xml:space="preserve"> </w:t>
      </w:r>
    </w:p>
    <w:p w14:paraId="3C3AE094" w14:textId="77777777" w:rsidR="007F4886" w:rsidRPr="00E474FE" w:rsidRDefault="007F4886" w:rsidP="007F4886">
      <w:pPr>
        <w:spacing w:after="0"/>
        <w:jc w:val="center"/>
        <w:rPr>
          <w:b/>
          <w:color w:val="000000" w:themeColor="text1"/>
          <w:szCs w:val="28"/>
        </w:rPr>
      </w:pPr>
    </w:p>
    <w:p w14:paraId="39C66A14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BE052B7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37D1FAF7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0D95B052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429A046B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29A8536A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3994DB7B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1EB4CC96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1919543C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7BC14F0B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4202639D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70B4595F" w14:textId="77777777" w:rsidR="007F4886" w:rsidRPr="00D267DA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51D57B76" w14:textId="77777777" w:rsidR="007F4886" w:rsidRPr="007F4886" w:rsidRDefault="007F4886" w:rsidP="007F4886">
      <w:pPr>
        <w:spacing w:after="0"/>
        <w:jc w:val="center"/>
        <w:rPr>
          <w:color w:val="000000" w:themeColor="text1"/>
          <w:szCs w:val="28"/>
        </w:rPr>
      </w:pPr>
    </w:p>
    <w:p w14:paraId="3C50F5AB" w14:textId="77777777" w:rsidR="007A3167" w:rsidRDefault="007A3167" w:rsidP="007F4886">
      <w:pPr>
        <w:spacing w:after="0"/>
        <w:jc w:val="center"/>
        <w:rPr>
          <w:color w:val="000000" w:themeColor="text1"/>
          <w:szCs w:val="28"/>
        </w:rPr>
      </w:pPr>
    </w:p>
    <w:p w14:paraId="05EE31B7" w14:textId="3562947A" w:rsidR="007F4886" w:rsidRPr="00CD1BDB" w:rsidRDefault="00DF53AC" w:rsidP="007F4886">
      <w:pPr>
        <w:spacing w:after="0"/>
        <w:jc w:val="center"/>
        <w:rPr>
          <w:b/>
          <w:bCs/>
          <w:color w:val="000000" w:themeColor="text1"/>
          <w:szCs w:val="28"/>
        </w:rPr>
      </w:pPr>
      <w:r w:rsidRPr="00CD1BDB">
        <w:rPr>
          <w:b/>
          <w:bCs/>
          <w:color w:val="000000" w:themeColor="text1"/>
          <w:szCs w:val="28"/>
        </w:rPr>
        <w:t>К</w:t>
      </w:r>
      <w:r w:rsidR="007A3167" w:rsidRPr="00CD1BDB">
        <w:rPr>
          <w:b/>
          <w:bCs/>
          <w:color w:val="000000" w:themeColor="text1"/>
          <w:szCs w:val="28"/>
        </w:rPr>
        <w:t>ИЇВ</w:t>
      </w:r>
      <w:r w:rsidRPr="00CD1BDB">
        <w:rPr>
          <w:b/>
          <w:bCs/>
          <w:color w:val="000000" w:themeColor="text1"/>
          <w:szCs w:val="28"/>
        </w:rPr>
        <w:t xml:space="preserve"> 2023</w:t>
      </w:r>
    </w:p>
    <w:p w14:paraId="1DF5F6C6" w14:textId="2BE19A3F" w:rsidR="007F4886" w:rsidRPr="007A3167" w:rsidRDefault="007A3167" w:rsidP="007A3167">
      <w:pPr>
        <w:keepNext/>
        <w:keepLines/>
        <w:spacing w:after="0"/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1. </w:t>
      </w:r>
      <w:r w:rsidR="007F4886" w:rsidRPr="007A3167">
        <w:rPr>
          <w:b/>
          <w:color w:val="000000" w:themeColor="text1"/>
          <w:szCs w:val="28"/>
        </w:rPr>
        <w:t>ЗАГАЛЬНІ ПОЛОЖЕННЯ</w:t>
      </w:r>
    </w:p>
    <w:p w14:paraId="53247243" w14:textId="3F10CE7F" w:rsidR="007A3167" w:rsidRDefault="007A3167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1.1. </w:t>
      </w:r>
      <w:r w:rsidR="007F4886" w:rsidRPr="007A3167">
        <w:rPr>
          <w:color w:val="000000" w:themeColor="text1"/>
          <w:szCs w:val="28"/>
        </w:rPr>
        <w:t xml:space="preserve">Це положення </w:t>
      </w:r>
      <w:r w:rsidR="00C567E0" w:rsidRPr="007A3167">
        <w:rPr>
          <w:color w:val="000000" w:themeColor="text1"/>
        </w:rPr>
        <w:t xml:space="preserve">регламентує процедури представлення </w:t>
      </w:r>
      <w:r w:rsidR="00C567E0" w:rsidRPr="007A3167">
        <w:rPr>
          <w:color w:val="000000" w:themeColor="text1"/>
          <w:szCs w:val="28"/>
        </w:rPr>
        <w:t xml:space="preserve">до відзнак та нагород </w:t>
      </w:r>
      <w:r w:rsidR="005A760D">
        <w:rPr>
          <w:color w:val="000000" w:themeColor="text1"/>
          <w:szCs w:val="28"/>
        </w:rPr>
        <w:t>у</w:t>
      </w:r>
      <w:r w:rsidR="00DF53AC" w:rsidRPr="007A3167">
        <w:rPr>
          <w:color w:val="000000" w:themeColor="text1"/>
          <w:szCs w:val="28"/>
        </w:rPr>
        <w:t xml:space="preserve"> КПІ ім. Ігоря Сікорського</w:t>
      </w:r>
      <w:r w:rsidR="007F4886" w:rsidRPr="007A3167">
        <w:rPr>
          <w:color w:val="000000" w:themeColor="text1"/>
          <w:szCs w:val="28"/>
        </w:rPr>
        <w:t xml:space="preserve">. </w:t>
      </w:r>
      <w:r w:rsidR="00DF53AC" w:rsidRPr="007A3167">
        <w:rPr>
          <w:color w:val="000000" w:themeColor="text1"/>
          <w:szCs w:val="28"/>
        </w:rPr>
        <w:t>Перелік в</w:t>
      </w:r>
      <w:r w:rsidR="007F4886" w:rsidRPr="007A3167">
        <w:rPr>
          <w:color w:val="000000" w:themeColor="text1"/>
          <w:szCs w:val="28"/>
        </w:rPr>
        <w:t>ідзнак</w:t>
      </w:r>
      <w:r w:rsidR="00DF53AC" w:rsidRPr="007A3167">
        <w:rPr>
          <w:color w:val="000000" w:themeColor="text1"/>
          <w:szCs w:val="28"/>
        </w:rPr>
        <w:t xml:space="preserve"> та нагород у КПІ ім. Ігоря Сікорського</w:t>
      </w:r>
      <w:r w:rsidR="00701BB4">
        <w:rPr>
          <w:color w:val="000000" w:themeColor="text1"/>
          <w:szCs w:val="28"/>
        </w:rPr>
        <w:t xml:space="preserve"> </w:t>
      </w:r>
      <w:r w:rsidR="00746921">
        <w:rPr>
          <w:color w:val="000000" w:themeColor="text1"/>
          <w:szCs w:val="28"/>
        </w:rPr>
        <w:t xml:space="preserve">визначено </w:t>
      </w:r>
      <w:r w:rsidR="000E607D">
        <w:rPr>
          <w:color w:val="000000" w:themeColor="text1"/>
          <w:szCs w:val="28"/>
        </w:rPr>
        <w:t>п</w:t>
      </w:r>
      <w:r w:rsidR="00DF53AC" w:rsidRPr="007A3167">
        <w:rPr>
          <w:color w:val="000000" w:themeColor="text1"/>
          <w:szCs w:val="28"/>
        </w:rPr>
        <w:t>равилами внутрішнього розпорядку КПІ ім. Ігоря Сікорського</w:t>
      </w:r>
      <w:r w:rsidR="00746921">
        <w:rPr>
          <w:color w:val="000000" w:themeColor="text1"/>
          <w:szCs w:val="28"/>
        </w:rPr>
        <w:t xml:space="preserve"> (наказ від 21.04.2017 № 7-34)</w:t>
      </w:r>
      <w:r w:rsidR="00DF53AC" w:rsidRPr="007A3167">
        <w:rPr>
          <w:color w:val="000000" w:themeColor="text1"/>
          <w:szCs w:val="28"/>
        </w:rPr>
        <w:t xml:space="preserve">.  </w:t>
      </w:r>
    </w:p>
    <w:p w14:paraId="322E5868" w14:textId="3769B711" w:rsidR="007A3167" w:rsidRDefault="007A3167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1.2. </w:t>
      </w:r>
      <w:r w:rsidR="007F4886" w:rsidRPr="007A3167">
        <w:rPr>
          <w:color w:val="000000" w:themeColor="text1"/>
          <w:szCs w:val="28"/>
        </w:rPr>
        <w:t xml:space="preserve">Відзнаками </w:t>
      </w:r>
      <w:r w:rsidR="00701BB4">
        <w:rPr>
          <w:color w:val="000000" w:themeColor="text1"/>
          <w:szCs w:val="28"/>
        </w:rPr>
        <w:t>й</w:t>
      </w:r>
      <w:r w:rsidR="00DF53AC" w:rsidRPr="007A3167">
        <w:rPr>
          <w:color w:val="000000" w:themeColor="text1"/>
          <w:szCs w:val="28"/>
        </w:rPr>
        <w:t xml:space="preserve"> нагородами в </w:t>
      </w:r>
      <w:r w:rsidR="00D80766" w:rsidRPr="007A3167">
        <w:rPr>
          <w:color w:val="000000" w:themeColor="text1"/>
          <w:szCs w:val="28"/>
        </w:rPr>
        <w:t>КПІ ім. Ігоря Сікорського</w:t>
      </w:r>
      <w:r w:rsidR="007F4886" w:rsidRPr="007A3167">
        <w:rPr>
          <w:color w:val="000000" w:themeColor="text1"/>
          <w:szCs w:val="28"/>
        </w:rPr>
        <w:t xml:space="preserve"> нагороджуються </w:t>
      </w:r>
      <w:r w:rsidR="00A95386" w:rsidRPr="007A3167">
        <w:rPr>
          <w:color w:val="000000" w:themeColor="text1"/>
          <w:szCs w:val="28"/>
        </w:rPr>
        <w:t>фізичні і юридичні особи</w:t>
      </w:r>
      <w:r w:rsidR="007F4886" w:rsidRPr="007A3167">
        <w:rPr>
          <w:color w:val="000000" w:themeColor="text1"/>
          <w:szCs w:val="28"/>
        </w:rPr>
        <w:t xml:space="preserve">, колективи за особисті досягнення в реалізації державної політики в галузі вищої освіти та науки, навчання </w:t>
      </w:r>
      <w:r w:rsidR="00701BB4">
        <w:rPr>
          <w:color w:val="000000" w:themeColor="text1"/>
          <w:szCs w:val="28"/>
        </w:rPr>
        <w:t>й</w:t>
      </w:r>
      <w:r w:rsidR="007F4886" w:rsidRPr="007A3167">
        <w:rPr>
          <w:color w:val="000000" w:themeColor="text1"/>
          <w:szCs w:val="28"/>
        </w:rPr>
        <w:t xml:space="preserve"> виховання молоді, за особистий внесок у підготовку висококваліфікованих фахівців </w:t>
      </w:r>
      <w:r w:rsidR="00701BB4">
        <w:rPr>
          <w:color w:val="000000" w:themeColor="text1"/>
          <w:szCs w:val="28"/>
        </w:rPr>
        <w:t>і</w:t>
      </w:r>
      <w:r w:rsidR="007F4886" w:rsidRPr="007A3167">
        <w:rPr>
          <w:color w:val="000000" w:themeColor="text1"/>
          <w:szCs w:val="28"/>
        </w:rPr>
        <w:t xml:space="preserve"> науковців, розвиток матеріально-технічної бази </w:t>
      </w:r>
      <w:r w:rsidR="00D80766" w:rsidRPr="007A3167">
        <w:rPr>
          <w:color w:val="000000" w:themeColor="text1"/>
          <w:szCs w:val="28"/>
        </w:rPr>
        <w:t>КПІ ім. Ігоря Сікорського</w:t>
      </w:r>
      <w:r w:rsidR="007F4886" w:rsidRPr="007A3167">
        <w:rPr>
          <w:color w:val="000000" w:themeColor="text1"/>
          <w:szCs w:val="28"/>
        </w:rPr>
        <w:t xml:space="preserve">, тісну та плідну співпрацю з </w:t>
      </w:r>
      <w:r w:rsidR="00D80766" w:rsidRPr="007A3167">
        <w:rPr>
          <w:color w:val="000000" w:themeColor="text1"/>
          <w:szCs w:val="28"/>
        </w:rPr>
        <w:t>КПІ ім. Ігоря Сікорського</w:t>
      </w:r>
      <w:r w:rsidR="007F4886" w:rsidRPr="007A3167">
        <w:rPr>
          <w:color w:val="000000" w:themeColor="text1"/>
          <w:szCs w:val="28"/>
        </w:rPr>
        <w:t xml:space="preserve"> тощо.</w:t>
      </w:r>
    </w:p>
    <w:p w14:paraId="6BFAC8F3" w14:textId="2CF0CDA4" w:rsidR="007A3167" w:rsidRDefault="007A3167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1.3. </w:t>
      </w:r>
      <w:r w:rsidR="00A95386" w:rsidRPr="007A3167">
        <w:rPr>
          <w:color w:val="000000" w:themeColor="text1"/>
          <w:szCs w:val="28"/>
        </w:rPr>
        <w:t>Особ</w:t>
      </w:r>
      <w:r w:rsidR="000A030E" w:rsidRPr="007A3167">
        <w:rPr>
          <w:color w:val="000000" w:themeColor="text1"/>
          <w:szCs w:val="28"/>
        </w:rPr>
        <w:t>а</w:t>
      </w:r>
      <w:r w:rsidR="00A95386" w:rsidRPr="007A3167">
        <w:rPr>
          <w:color w:val="000000" w:themeColor="text1"/>
          <w:szCs w:val="28"/>
        </w:rPr>
        <w:t xml:space="preserve"> </w:t>
      </w:r>
      <w:r w:rsidR="000A030E" w:rsidRPr="007A3167">
        <w:rPr>
          <w:color w:val="000000" w:themeColor="text1"/>
          <w:szCs w:val="28"/>
        </w:rPr>
        <w:t xml:space="preserve">може бути </w:t>
      </w:r>
      <w:r w:rsidR="00707897" w:rsidRPr="007A3167">
        <w:rPr>
          <w:color w:val="000000" w:themeColor="text1"/>
          <w:szCs w:val="28"/>
        </w:rPr>
        <w:t>нагороджена</w:t>
      </w:r>
      <w:r w:rsidR="003C7FB2">
        <w:rPr>
          <w:color w:val="000000" w:themeColor="text1"/>
          <w:szCs w:val="28"/>
        </w:rPr>
        <w:t xml:space="preserve"> не більше ніж один раз</w:t>
      </w:r>
      <w:r w:rsidR="000A030E" w:rsidRPr="007A3167">
        <w:rPr>
          <w:color w:val="000000" w:themeColor="text1"/>
          <w:szCs w:val="28"/>
        </w:rPr>
        <w:t xml:space="preserve"> на календарний рік</w:t>
      </w:r>
      <w:r w:rsidR="00D267DA" w:rsidRPr="007A3167">
        <w:rPr>
          <w:color w:val="000000" w:themeColor="text1"/>
          <w:szCs w:val="28"/>
        </w:rPr>
        <w:t>.</w:t>
      </w:r>
    </w:p>
    <w:p w14:paraId="190937FC" w14:textId="4DD71FCB" w:rsidR="007A3167" w:rsidRPr="00CD1BDB" w:rsidRDefault="007A3167" w:rsidP="007A3167">
      <w:pPr>
        <w:keepNext/>
        <w:keepLines/>
        <w:spacing w:after="0"/>
        <w:ind w:firstLine="709"/>
        <w:jc w:val="both"/>
        <w:rPr>
          <w:color w:val="000000" w:themeColor="text1"/>
          <w:spacing w:val="-4"/>
          <w:szCs w:val="28"/>
        </w:rPr>
      </w:pPr>
      <w:r w:rsidRPr="00CD1BDB">
        <w:rPr>
          <w:color w:val="000000" w:themeColor="text1"/>
          <w:spacing w:val="-4"/>
          <w:szCs w:val="28"/>
        </w:rPr>
        <w:t>1.4. </w:t>
      </w:r>
      <w:r w:rsidR="00D267DA" w:rsidRPr="00CD1BDB">
        <w:rPr>
          <w:color w:val="000000" w:themeColor="text1"/>
          <w:spacing w:val="-4"/>
          <w:szCs w:val="28"/>
        </w:rPr>
        <w:t xml:space="preserve">Гранична кількість </w:t>
      </w:r>
      <w:r w:rsidR="000A030E" w:rsidRPr="00CD1BDB">
        <w:rPr>
          <w:color w:val="000000" w:themeColor="text1"/>
          <w:spacing w:val="-4"/>
          <w:szCs w:val="28"/>
        </w:rPr>
        <w:t>нагород</w:t>
      </w:r>
      <w:r w:rsidR="00D267DA" w:rsidRPr="00CD1BDB">
        <w:rPr>
          <w:color w:val="000000" w:themeColor="text1"/>
          <w:spacing w:val="-4"/>
          <w:szCs w:val="28"/>
        </w:rPr>
        <w:t>, якими можуть бути нагороджені особи</w:t>
      </w:r>
      <w:r w:rsidR="008E5E7C">
        <w:rPr>
          <w:color w:val="000000" w:themeColor="text1"/>
          <w:spacing w:val="-4"/>
          <w:szCs w:val="28"/>
          <w:lang w:val="ru-RU"/>
        </w:rPr>
        <w:t xml:space="preserve"> в</w:t>
      </w:r>
      <w:r w:rsidR="00701BB4" w:rsidRPr="00CD1BDB">
        <w:rPr>
          <w:color w:val="000000" w:themeColor="text1"/>
          <w:spacing w:val="-4"/>
          <w:szCs w:val="28"/>
        </w:rPr>
        <w:t xml:space="preserve"> </w:t>
      </w:r>
      <w:r w:rsidR="00707897" w:rsidRPr="00CD1BDB">
        <w:rPr>
          <w:color w:val="000000" w:themeColor="text1"/>
          <w:spacing w:val="-4"/>
          <w:szCs w:val="28"/>
        </w:rPr>
        <w:t>навчально-науковому інституті</w:t>
      </w:r>
      <w:r w:rsidR="008E5E7C">
        <w:rPr>
          <w:color w:val="000000" w:themeColor="text1"/>
          <w:spacing w:val="-4"/>
          <w:szCs w:val="28"/>
          <w:lang w:val="ru-RU"/>
        </w:rPr>
        <w:t xml:space="preserve"> / на факультет</w:t>
      </w:r>
      <w:r w:rsidR="008E5E7C">
        <w:rPr>
          <w:color w:val="000000" w:themeColor="text1"/>
          <w:spacing w:val="-4"/>
          <w:szCs w:val="28"/>
        </w:rPr>
        <w:t>і</w:t>
      </w:r>
      <w:r w:rsidR="00D267DA" w:rsidRPr="00CD1BDB">
        <w:rPr>
          <w:color w:val="000000" w:themeColor="text1"/>
          <w:spacing w:val="-4"/>
          <w:szCs w:val="28"/>
        </w:rPr>
        <w:t>,</w:t>
      </w:r>
      <w:r w:rsidR="00707897" w:rsidRPr="00CD1BDB">
        <w:rPr>
          <w:color w:val="000000" w:themeColor="text1"/>
          <w:spacing w:val="-4"/>
          <w:szCs w:val="28"/>
        </w:rPr>
        <w:t xml:space="preserve"> визначається залежно від кількості </w:t>
      </w:r>
      <w:r w:rsidR="002C6A1E" w:rsidRPr="00CD1BDB">
        <w:rPr>
          <w:color w:val="000000" w:themeColor="text1"/>
          <w:spacing w:val="-4"/>
          <w:szCs w:val="28"/>
        </w:rPr>
        <w:t xml:space="preserve">його </w:t>
      </w:r>
      <w:r w:rsidR="00701BB4" w:rsidRPr="00CD1BDB">
        <w:rPr>
          <w:color w:val="000000" w:themeColor="text1"/>
          <w:spacing w:val="-4"/>
          <w:szCs w:val="28"/>
        </w:rPr>
        <w:t>складу</w:t>
      </w:r>
      <w:r w:rsidR="00707897" w:rsidRPr="00CD1BDB">
        <w:rPr>
          <w:color w:val="000000" w:themeColor="text1"/>
          <w:spacing w:val="-4"/>
          <w:szCs w:val="28"/>
        </w:rPr>
        <w:t>, та не може перевищувати десяти відсотків працівників такого</w:t>
      </w:r>
      <w:r w:rsidR="008E5E7C">
        <w:rPr>
          <w:color w:val="000000" w:themeColor="text1"/>
          <w:spacing w:val="-4"/>
          <w:szCs w:val="28"/>
        </w:rPr>
        <w:t xml:space="preserve"> </w:t>
      </w:r>
      <w:r w:rsidR="00707897" w:rsidRPr="00CD1BDB">
        <w:rPr>
          <w:color w:val="000000" w:themeColor="text1"/>
          <w:spacing w:val="-4"/>
          <w:szCs w:val="28"/>
        </w:rPr>
        <w:t xml:space="preserve">навчально-наукового інституту </w:t>
      </w:r>
      <w:r w:rsidR="008E5E7C">
        <w:rPr>
          <w:color w:val="000000" w:themeColor="text1"/>
          <w:spacing w:val="-4"/>
          <w:szCs w:val="28"/>
        </w:rPr>
        <w:t xml:space="preserve">/ факультету </w:t>
      </w:r>
      <w:r w:rsidR="00707897" w:rsidRPr="00CD1BDB">
        <w:rPr>
          <w:color w:val="000000" w:themeColor="text1"/>
          <w:spacing w:val="-4"/>
          <w:szCs w:val="28"/>
        </w:rPr>
        <w:t xml:space="preserve">протягом одного календарного року. </w:t>
      </w:r>
    </w:p>
    <w:p w14:paraId="05F484E7" w14:textId="2F1DAC4A" w:rsidR="007F4886" w:rsidRPr="007A3167" w:rsidRDefault="007A3167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1.5. </w:t>
      </w:r>
      <w:r w:rsidR="007F4886" w:rsidRPr="007A3167">
        <w:rPr>
          <w:color w:val="000000" w:themeColor="text1"/>
          <w:szCs w:val="28"/>
        </w:rPr>
        <w:t xml:space="preserve">За досягнення у науковій, педагогічній, громадській діяльності, сумлінну працю на благо </w:t>
      </w:r>
      <w:r w:rsidR="00D80766" w:rsidRPr="007A3167">
        <w:rPr>
          <w:color w:val="000000" w:themeColor="text1"/>
          <w:szCs w:val="28"/>
        </w:rPr>
        <w:t>КПІ ім. Ігоря Сікорського</w:t>
      </w:r>
      <w:r w:rsidR="00A95386" w:rsidRPr="007A3167">
        <w:rPr>
          <w:color w:val="000000" w:themeColor="text1"/>
          <w:szCs w:val="28"/>
        </w:rPr>
        <w:t xml:space="preserve"> передбачено </w:t>
      </w:r>
      <w:r w:rsidR="00707897" w:rsidRPr="007A3167">
        <w:rPr>
          <w:color w:val="000000" w:themeColor="text1"/>
          <w:szCs w:val="28"/>
        </w:rPr>
        <w:t>нагороди</w:t>
      </w:r>
      <w:r w:rsidR="007F4886" w:rsidRPr="007A3167">
        <w:rPr>
          <w:color w:val="000000" w:themeColor="text1"/>
          <w:szCs w:val="28"/>
        </w:rPr>
        <w:t xml:space="preserve"> декількох рівнів:</w:t>
      </w:r>
    </w:p>
    <w:p w14:paraId="109B4266" w14:textId="50EB7B19" w:rsidR="007F4886" w:rsidRPr="00DD0B3B" w:rsidRDefault="007F4886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 w:rsidRPr="00DD0B3B">
        <w:rPr>
          <w:color w:val="000000" w:themeColor="text1"/>
          <w:szCs w:val="28"/>
        </w:rPr>
        <w:t xml:space="preserve">І рівень – </w:t>
      </w:r>
      <w:r w:rsidR="002C6A1E">
        <w:rPr>
          <w:color w:val="000000" w:themeColor="text1"/>
          <w:szCs w:val="28"/>
        </w:rPr>
        <w:t>г</w:t>
      </w:r>
      <w:r w:rsidRPr="00DD0B3B">
        <w:rPr>
          <w:color w:val="000000" w:themeColor="text1"/>
          <w:szCs w:val="28"/>
        </w:rPr>
        <w:t>рамота Вченої ради КПІ ім. Ігоря Сікорського;</w:t>
      </w:r>
    </w:p>
    <w:p w14:paraId="2F4F0A8A" w14:textId="74DE4B71" w:rsidR="007F4886" w:rsidRPr="00DD0B3B" w:rsidRDefault="007F4886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 w:rsidRPr="00DD0B3B">
        <w:rPr>
          <w:color w:val="000000" w:themeColor="text1"/>
          <w:szCs w:val="28"/>
        </w:rPr>
        <w:t xml:space="preserve">ІІ рівень – </w:t>
      </w:r>
      <w:r w:rsidR="002C6A1E">
        <w:rPr>
          <w:color w:val="000000" w:themeColor="text1"/>
          <w:szCs w:val="28"/>
        </w:rPr>
        <w:t>п</w:t>
      </w:r>
      <w:r w:rsidRPr="00DD0B3B">
        <w:rPr>
          <w:color w:val="000000" w:themeColor="text1"/>
          <w:szCs w:val="28"/>
        </w:rPr>
        <w:t>очесна грамота Вченої ради КПІ ім. Ігоря Сікорського;</w:t>
      </w:r>
    </w:p>
    <w:p w14:paraId="06540E8D" w14:textId="3775B21C" w:rsidR="007F4886" w:rsidRPr="00DD0B3B" w:rsidRDefault="007F4886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 w:rsidRPr="00DD0B3B">
        <w:rPr>
          <w:color w:val="000000" w:themeColor="text1"/>
          <w:szCs w:val="28"/>
        </w:rPr>
        <w:t xml:space="preserve">ІІІ рівень – </w:t>
      </w:r>
      <w:r w:rsidR="002C6A1E">
        <w:rPr>
          <w:color w:val="000000" w:themeColor="text1"/>
          <w:szCs w:val="28"/>
        </w:rPr>
        <w:t>п</w:t>
      </w:r>
      <w:r w:rsidRPr="00DD0B3B">
        <w:rPr>
          <w:color w:val="000000" w:themeColor="text1"/>
          <w:szCs w:val="28"/>
        </w:rPr>
        <w:t xml:space="preserve">очесна </w:t>
      </w:r>
      <w:r w:rsidR="002C6A1E">
        <w:rPr>
          <w:color w:val="000000" w:themeColor="text1"/>
          <w:szCs w:val="28"/>
        </w:rPr>
        <w:t>в</w:t>
      </w:r>
      <w:r w:rsidRPr="00DD0B3B">
        <w:rPr>
          <w:color w:val="000000" w:themeColor="text1"/>
          <w:szCs w:val="28"/>
        </w:rPr>
        <w:t>ідзнака Вченої ради КПІ ім. Ігоря Сікорського;</w:t>
      </w:r>
    </w:p>
    <w:p w14:paraId="61BEF676" w14:textId="77777777" w:rsidR="007F4886" w:rsidRPr="00DD0B3B" w:rsidRDefault="007F4886" w:rsidP="007A3167">
      <w:pPr>
        <w:keepNext/>
        <w:keepLines/>
        <w:spacing w:after="0"/>
        <w:ind w:firstLine="709"/>
        <w:jc w:val="both"/>
        <w:rPr>
          <w:color w:val="000000" w:themeColor="text1"/>
          <w:szCs w:val="28"/>
        </w:rPr>
      </w:pPr>
      <w:r w:rsidRPr="00DD0B3B">
        <w:rPr>
          <w:color w:val="000000" w:themeColor="text1"/>
          <w:szCs w:val="28"/>
        </w:rPr>
        <w:t xml:space="preserve">ІV рівень – вищі професійні звання: </w:t>
      </w:r>
    </w:p>
    <w:p w14:paraId="01E5A7A3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почесне звання «Заслужений викладач КПІ ім. Ігоря Сікорського»;</w:t>
      </w:r>
    </w:p>
    <w:p w14:paraId="627AD5DD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почесне звання «Заслужений професор КПІ ім. Ігоря Сікорського»;</w:t>
      </w:r>
    </w:p>
    <w:p w14:paraId="2697599C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почесне звання «Заслужений науковець КПІ ім. Ігоря Сікорського»;</w:t>
      </w:r>
    </w:p>
    <w:p w14:paraId="4629C482" w14:textId="171548D2" w:rsidR="007F4886" w:rsidRPr="007A3167" w:rsidRDefault="007F4886" w:rsidP="007A3167">
      <w:pPr>
        <w:pStyle w:val="a3"/>
        <w:keepNext/>
        <w:keepLines/>
        <w:numPr>
          <w:ilvl w:val="0"/>
          <w:numId w:val="5"/>
        </w:numPr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почесне звання «Заслужений працівник КПІ ім. Ігоря Сікорського».</w:t>
      </w:r>
    </w:p>
    <w:p w14:paraId="4B648CD0" w14:textId="77777777" w:rsidR="007F4886" w:rsidRPr="00DD0B3B" w:rsidRDefault="007F4886" w:rsidP="007A3167">
      <w:pPr>
        <w:keepNext/>
        <w:keepLines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Cs w:val="28"/>
        </w:rPr>
      </w:pPr>
      <w:r w:rsidRPr="00DD0B3B">
        <w:rPr>
          <w:color w:val="000000" w:themeColor="text1"/>
          <w:szCs w:val="28"/>
        </w:rPr>
        <w:t>V рівень – найвищі нагороди КПІ ім. Ігоря Сікорського:</w:t>
      </w:r>
    </w:p>
    <w:p w14:paraId="5B0F33D6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почесна відзнака «Видатний діяч КПІ ім. Ігоря Сікорського»;</w:t>
      </w:r>
    </w:p>
    <w:p w14:paraId="104E4102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почесне звання «Почесний доктор КПІ ім. Ігоря Сікорського»;</w:t>
      </w:r>
    </w:p>
    <w:p w14:paraId="540000B4" w14:textId="77777777" w:rsidR="007A3167" w:rsidRDefault="007F4886" w:rsidP="007A3167">
      <w:pPr>
        <w:pStyle w:val="a3"/>
        <w:keepNext/>
        <w:keepLines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почесна відзнака «За служіння та відданість КПІ ім. Ігоря Сікорського»</w:t>
      </w:r>
      <w:r w:rsidR="007A3167">
        <w:rPr>
          <w:color w:val="000000" w:themeColor="text1"/>
          <w:szCs w:val="28"/>
        </w:rPr>
        <w:t>;</w:t>
      </w:r>
    </w:p>
    <w:p w14:paraId="2E9AFCE6" w14:textId="36DCE9BE" w:rsidR="007F4886" w:rsidRPr="007A3167" w:rsidRDefault="007F4886" w:rsidP="007A3167">
      <w:pPr>
        <w:pStyle w:val="a3"/>
        <w:keepNext/>
        <w:keepLines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0" w:firstLine="1077"/>
        <w:jc w:val="both"/>
        <w:rPr>
          <w:color w:val="000000" w:themeColor="text1"/>
          <w:szCs w:val="28"/>
        </w:rPr>
      </w:pPr>
      <w:r w:rsidRPr="007A3167">
        <w:rPr>
          <w:color w:val="000000" w:themeColor="text1"/>
          <w:szCs w:val="28"/>
        </w:rPr>
        <w:t>почесна відзнака «За заслуги перед КПІ ім. Ігоря Сікорського».</w:t>
      </w:r>
    </w:p>
    <w:p w14:paraId="6B365DE9" w14:textId="0CF42550" w:rsidR="007A3167" w:rsidRDefault="007A3167" w:rsidP="007A3167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1.6. </w:t>
      </w:r>
      <w:r w:rsidR="007F4886" w:rsidRPr="007A3167">
        <w:rPr>
          <w:color w:val="000000" w:themeColor="text1"/>
          <w:szCs w:val="28"/>
        </w:rPr>
        <w:t xml:space="preserve">Нагородження відзнаками </w:t>
      </w:r>
      <w:r w:rsidR="00D80766" w:rsidRPr="007A3167">
        <w:rPr>
          <w:color w:val="000000" w:themeColor="text1"/>
          <w:szCs w:val="28"/>
        </w:rPr>
        <w:t>КПІ ім. Ігоря Сікорського</w:t>
      </w:r>
      <w:r w:rsidR="007F4886" w:rsidRPr="007A3167">
        <w:rPr>
          <w:color w:val="000000" w:themeColor="text1"/>
          <w:szCs w:val="28"/>
        </w:rPr>
        <w:t xml:space="preserve"> І–ІV рівнів здійснюється </w:t>
      </w:r>
      <w:r w:rsidR="00F55473">
        <w:rPr>
          <w:color w:val="000000" w:themeColor="text1"/>
          <w:szCs w:val="28"/>
        </w:rPr>
        <w:t xml:space="preserve">як правило </w:t>
      </w:r>
      <w:r w:rsidR="007F4886" w:rsidRPr="007A3167">
        <w:rPr>
          <w:color w:val="000000" w:themeColor="text1"/>
          <w:szCs w:val="28"/>
        </w:rPr>
        <w:t xml:space="preserve">послідовно, починаючи з першого рівня. </w:t>
      </w:r>
    </w:p>
    <w:p w14:paraId="586E39F8" w14:textId="5AA4EA0E" w:rsidR="007A3167" w:rsidRDefault="007A3167" w:rsidP="007A3167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1.7. </w:t>
      </w:r>
      <w:r w:rsidR="007F4886" w:rsidRPr="007A3167">
        <w:rPr>
          <w:color w:val="000000" w:themeColor="text1"/>
          <w:szCs w:val="28"/>
        </w:rPr>
        <w:t>Особи, нагороджені відзнаками І–ІІІ рів</w:t>
      </w:r>
      <w:r w:rsidR="008E5E7C">
        <w:rPr>
          <w:color w:val="000000" w:themeColor="text1"/>
          <w:szCs w:val="28"/>
        </w:rPr>
        <w:t>нів</w:t>
      </w:r>
      <w:r w:rsidR="006D7EF5">
        <w:rPr>
          <w:color w:val="000000" w:themeColor="text1"/>
          <w:szCs w:val="28"/>
        </w:rPr>
        <w:t>,</w:t>
      </w:r>
      <w:r w:rsidR="007F4886" w:rsidRPr="007A3167">
        <w:rPr>
          <w:color w:val="000000" w:themeColor="text1"/>
          <w:szCs w:val="28"/>
        </w:rPr>
        <w:t xml:space="preserve"> можуть бути </w:t>
      </w:r>
      <w:r w:rsidR="00D80766" w:rsidRPr="007A3167">
        <w:rPr>
          <w:color w:val="000000" w:themeColor="text1"/>
          <w:szCs w:val="28"/>
        </w:rPr>
        <w:t>нагородженні</w:t>
      </w:r>
      <w:r w:rsidR="007F4886" w:rsidRPr="007A3167">
        <w:rPr>
          <w:color w:val="000000" w:themeColor="text1"/>
          <w:szCs w:val="28"/>
        </w:rPr>
        <w:t xml:space="preserve"> повторно за нові досягнення, але не раніше ніж через календарний рік.</w:t>
      </w:r>
    </w:p>
    <w:p w14:paraId="4EF58C99" w14:textId="2DE9CA2E" w:rsidR="007A3167" w:rsidRDefault="007A3167" w:rsidP="007A3167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1.8. </w:t>
      </w:r>
      <w:r w:rsidR="007F4886" w:rsidRPr="007A3167">
        <w:rPr>
          <w:color w:val="000000" w:themeColor="text1"/>
          <w:szCs w:val="28"/>
        </w:rPr>
        <w:t>Відзнаками ІV–V рівнів особа нагороджується лише один раз, одною з відзнак кожного рівня.</w:t>
      </w:r>
    </w:p>
    <w:p w14:paraId="55AE7697" w14:textId="612036FA" w:rsidR="00C254A5" w:rsidRDefault="007A3167" w:rsidP="00C254A5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C254A5">
        <w:rPr>
          <w:color w:val="000000" w:themeColor="text1"/>
          <w:szCs w:val="28"/>
        </w:rPr>
        <w:t>9. </w:t>
      </w:r>
      <w:r w:rsidR="007F4886" w:rsidRPr="007A3167">
        <w:rPr>
          <w:color w:val="000000" w:themeColor="text1"/>
          <w:szCs w:val="28"/>
        </w:rPr>
        <w:t>До відзнак ІV–V рівнів, окрім відповідних дипломів, додаються пам</w:t>
      </w:r>
      <w:r w:rsidR="006D7EF5">
        <w:rPr>
          <w:color w:val="000000" w:themeColor="text1"/>
          <w:szCs w:val="28"/>
        </w:rPr>
        <w:t>’</w:t>
      </w:r>
      <w:r w:rsidR="007F4886" w:rsidRPr="007A3167">
        <w:rPr>
          <w:color w:val="000000" w:themeColor="text1"/>
          <w:szCs w:val="28"/>
        </w:rPr>
        <w:t xml:space="preserve">ятні знаки.  </w:t>
      </w:r>
    </w:p>
    <w:p w14:paraId="46B25CAA" w14:textId="77777777" w:rsidR="00C254A5" w:rsidRDefault="00C254A5" w:rsidP="00C254A5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3329C0A8" w14:textId="309B2329" w:rsidR="007F4886" w:rsidRPr="00C254A5" w:rsidRDefault="00C254A5" w:rsidP="00C254A5">
      <w:pPr>
        <w:keepNext/>
        <w:keepLines/>
        <w:tabs>
          <w:tab w:val="left" w:pos="851"/>
        </w:tabs>
        <w:spacing w:after="0"/>
        <w:ind w:firstLine="709"/>
        <w:jc w:val="both"/>
        <w:rPr>
          <w:b/>
          <w:bCs/>
          <w:color w:val="000000" w:themeColor="text1"/>
          <w:spacing w:val="-4"/>
          <w:szCs w:val="28"/>
        </w:rPr>
      </w:pPr>
      <w:r w:rsidRPr="00C254A5">
        <w:rPr>
          <w:b/>
          <w:bCs/>
          <w:color w:val="000000" w:themeColor="text1"/>
          <w:spacing w:val="-4"/>
          <w:szCs w:val="28"/>
        </w:rPr>
        <w:t xml:space="preserve">2. ВИМОГИ ДО НОМІНАНТІВ НА НАГОРОДЖЕННЯ ВІДЗНАКАМИ І–ІV РІВНІВ </w:t>
      </w:r>
    </w:p>
    <w:p w14:paraId="63D0A96C" w14:textId="5D749B93" w:rsidR="007F4886" w:rsidRPr="00C254A5" w:rsidRDefault="00C254A5" w:rsidP="00C254A5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 </w:t>
      </w:r>
      <w:r w:rsidR="007F4886" w:rsidRPr="00C254A5">
        <w:rPr>
          <w:color w:val="000000" w:themeColor="text1"/>
          <w:szCs w:val="28"/>
        </w:rPr>
        <w:t xml:space="preserve">Грамотою Вченої ради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="007F4886" w:rsidRPr="00C254A5">
        <w:rPr>
          <w:color w:val="000000" w:themeColor="text1"/>
          <w:szCs w:val="28"/>
        </w:rPr>
        <w:t xml:space="preserve"> нагороджують:</w:t>
      </w:r>
    </w:p>
    <w:p w14:paraId="34352686" w14:textId="485BBC3B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працівників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за сумлінну працю </w:t>
      </w:r>
      <w:r w:rsidR="006D7EF5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професійні досягнення, за високі результати в підготовці кваліфікованих фахівців </w:t>
      </w:r>
      <w:r w:rsidR="006D7EF5">
        <w:rPr>
          <w:color w:val="000000" w:themeColor="text1"/>
          <w:szCs w:val="28"/>
        </w:rPr>
        <w:t>і</w:t>
      </w:r>
      <w:r w:rsidRPr="00C254A5">
        <w:rPr>
          <w:color w:val="000000" w:themeColor="text1"/>
          <w:szCs w:val="28"/>
        </w:rPr>
        <w:t xml:space="preserve"> науковців;</w:t>
      </w:r>
    </w:p>
    <w:p w14:paraId="5BA6C0A0" w14:textId="77777777" w:rsidR="00C254A5" w:rsidRDefault="00D8076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здобувачів вищої освіти КПІ ім. Ігоря Сікорського</w:t>
      </w:r>
      <w:r w:rsidR="007F4886" w:rsidRPr="00C254A5">
        <w:rPr>
          <w:color w:val="000000" w:themeColor="text1"/>
          <w:szCs w:val="28"/>
        </w:rPr>
        <w:t xml:space="preserve"> за громадську, організаційну, культурно-просвітницьку, спортивно-масову діяльність;</w:t>
      </w:r>
    </w:p>
    <w:p w14:paraId="32453645" w14:textId="0250FB8E" w:rsidR="007F4886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інших осіб </w:t>
      </w:r>
      <w:r w:rsidR="006D7EF5">
        <w:rPr>
          <w:color w:val="000000" w:themeColor="text1"/>
          <w:szCs w:val="28"/>
        </w:rPr>
        <w:t>і</w:t>
      </w:r>
      <w:r w:rsidRPr="00C254A5">
        <w:rPr>
          <w:color w:val="000000" w:themeColor="text1"/>
          <w:szCs w:val="28"/>
        </w:rPr>
        <w:t xml:space="preserve"> колективи </w:t>
      </w:r>
      <w:r w:rsidR="00707897" w:rsidRPr="00C254A5">
        <w:rPr>
          <w:color w:val="000000" w:themeColor="text1"/>
          <w:szCs w:val="28"/>
        </w:rPr>
        <w:t>інших юридичних осіб</w:t>
      </w:r>
      <w:r w:rsidRPr="00C254A5">
        <w:rPr>
          <w:color w:val="000000" w:themeColor="text1"/>
          <w:szCs w:val="28"/>
        </w:rPr>
        <w:t xml:space="preserve"> за плідну співпрацю з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>.</w:t>
      </w:r>
    </w:p>
    <w:p w14:paraId="243FC3BE" w14:textId="77CF1B13" w:rsidR="007F4886" w:rsidRPr="00C254A5" w:rsidRDefault="00C254A5" w:rsidP="00C254A5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2.2. </w:t>
      </w:r>
      <w:r w:rsidR="007F4886" w:rsidRPr="00C254A5">
        <w:rPr>
          <w:color w:val="000000" w:themeColor="text1"/>
          <w:szCs w:val="28"/>
        </w:rPr>
        <w:t xml:space="preserve">Почесною </w:t>
      </w:r>
      <w:r w:rsidR="006D7EF5">
        <w:rPr>
          <w:color w:val="000000" w:themeColor="text1"/>
          <w:szCs w:val="28"/>
        </w:rPr>
        <w:t>г</w:t>
      </w:r>
      <w:r w:rsidR="007F4886" w:rsidRPr="00C254A5">
        <w:rPr>
          <w:color w:val="000000" w:themeColor="text1"/>
          <w:szCs w:val="28"/>
        </w:rPr>
        <w:t xml:space="preserve">рамотою Вченої ради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="007F4886" w:rsidRPr="00C254A5">
        <w:rPr>
          <w:color w:val="000000" w:themeColor="text1"/>
          <w:szCs w:val="28"/>
        </w:rPr>
        <w:t xml:space="preserve"> нагороджують:</w:t>
      </w:r>
    </w:p>
    <w:p w14:paraId="12E91313" w14:textId="5F4E935A" w:rsidR="00C254A5" w:rsidRPr="00CD1BDB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pacing w:val="-2"/>
          <w:szCs w:val="28"/>
        </w:rPr>
      </w:pPr>
      <w:r w:rsidRPr="00CD1BDB">
        <w:rPr>
          <w:color w:val="000000" w:themeColor="text1"/>
          <w:spacing w:val="-2"/>
          <w:szCs w:val="28"/>
        </w:rPr>
        <w:t xml:space="preserve">працівників </w:t>
      </w:r>
      <w:r w:rsidR="00D80766" w:rsidRPr="00CD1BDB">
        <w:rPr>
          <w:color w:val="000000" w:themeColor="text1"/>
          <w:spacing w:val="-2"/>
          <w:szCs w:val="28"/>
        </w:rPr>
        <w:t>КПІ ім. Ігоря Сікорського</w:t>
      </w:r>
      <w:r w:rsidRPr="00CD1BDB">
        <w:rPr>
          <w:color w:val="000000" w:themeColor="text1"/>
          <w:spacing w:val="-2"/>
          <w:szCs w:val="28"/>
        </w:rPr>
        <w:t xml:space="preserve"> та колективи</w:t>
      </w:r>
      <w:r w:rsidR="00D80766" w:rsidRPr="00CD1BDB">
        <w:rPr>
          <w:color w:val="000000" w:themeColor="text1"/>
          <w:spacing w:val="-2"/>
          <w:szCs w:val="28"/>
        </w:rPr>
        <w:t xml:space="preserve"> інших</w:t>
      </w:r>
      <w:r w:rsidRPr="00CD1BDB">
        <w:rPr>
          <w:color w:val="000000" w:themeColor="text1"/>
          <w:spacing w:val="-2"/>
          <w:szCs w:val="28"/>
        </w:rPr>
        <w:t xml:space="preserve"> </w:t>
      </w:r>
      <w:r w:rsidR="00707897" w:rsidRPr="00CD1BDB">
        <w:rPr>
          <w:color w:val="000000" w:themeColor="text1"/>
          <w:spacing w:val="-2"/>
          <w:szCs w:val="28"/>
        </w:rPr>
        <w:t>юридичних осіб</w:t>
      </w:r>
      <w:r w:rsidRPr="00CD1BDB">
        <w:rPr>
          <w:color w:val="000000" w:themeColor="text1"/>
          <w:spacing w:val="-2"/>
          <w:szCs w:val="28"/>
        </w:rPr>
        <w:t xml:space="preserve"> за успіхи у професійній діяльності, сумлінну працю на благо </w:t>
      </w:r>
      <w:r w:rsidR="00D80766" w:rsidRPr="00CD1BDB">
        <w:rPr>
          <w:color w:val="000000" w:themeColor="text1"/>
          <w:spacing w:val="-2"/>
          <w:szCs w:val="28"/>
        </w:rPr>
        <w:t>КПІ ім. Ігоря Сікорського</w:t>
      </w:r>
      <w:r w:rsidRPr="00CD1BDB">
        <w:rPr>
          <w:color w:val="000000" w:themeColor="text1"/>
          <w:spacing w:val="-2"/>
          <w:szCs w:val="28"/>
        </w:rPr>
        <w:t xml:space="preserve">, особистий внесок у підготовку висококваліфікованих фахівців і науковців, за плідну науково-педагогічну діяльність та впровадження сучасних методів навчання </w:t>
      </w:r>
      <w:r w:rsidR="006D7EF5" w:rsidRPr="00CD1BDB">
        <w:rPr>
          <w:color w:val="000000" w:themeColor="text1"/>
          <w:spacing w:val="-2"/>
          <w:szCs w:val="28"/>
        </w:rPr>
        <w:t>й</w:t>
      </w:r>
      <w:r w:rsidRPr="00CD1BDB">
        <w:rPr>
          <w:color w:val="000000" w:themeColor="text1"/>
          <w:spacing w:val="-2"/>
          <w:szCs w:val="28"/>
        </w:rPr>
        <w:t xml:space="preserve"> виховання молоді, профорієнтаційну діяльність та підготовку й проведення профорієнтаційних заходів та за активну громадську діяльність;</w:t>
      </w:r>
    </w:p>
    <w:p w14:paraId="3409482F" w14:textId="13713A4A" w:rsidR="00C254A5" w:rsidRDefault="00D8076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здобувачів вищої освіти КПІ ім. Ігоря Сікорського </w:t>
      </w:r>
      <w:r w:rsidR="007F4886" w:rsidRPr="00C254A5">
        <w:rPr>
          <w:color w:val="000000" w:themeColor="text1"/>
          <w:szCs w:val="28"/>
        </w:rPr>
        <w:t xml:space="preserve">за успіхи </w:t>
      </w:r>
      <w:r w:rsidR="006D7EF5">
        <w:rPr>
          <w:color w:val="000000" w:themeColor="text1"/>
          <w:szCs w:val="28"/>
        </w:rPr>
        <w:t>в</w:t>
      </w:r>
      <w:r w:rsidR="007F4886" w:rsidRPr="00C254A5">
        <w:rPr>
          <w:color w:val="000000" w:themeColor="text1"/>
          <w:szCs w:val="28"/>
        </w:rPr>
        <w:t xml:space="preserve"> навчанні, науково-дослідній роботі, розробку </w:t>
      </w:r>
      <w:r w:rsidR="006D7EF5">
        <w:rPr>
          <w:color w:val="000000" w:themeColor="text1"/>
          <w:szCs w:val="28"/>
        </w:rPr>
        <w:t>й</w:t>
      </w:r>
      <w:r w:rsidR="007F4886" w:rsidRPr="00C254A5">
        <w:rPr>
          <w:color w:val="000000" w:themeColor="text1"/>
          <w:szCs w:val="28"/>
        </w:rPr>
        <w:t xml:space="preserve"> впровадження сучасних пристроїв </w:t>
      </w:r>
      <w:r w:rsidR="006D7EF5">
        <w:rPr>
          <w:color w:val="000000" w:themeColor="text1"/>
          <w:szCs w:val="28"/>
        </w:rPr>
        <w:t>і</w:t>
      </w:r>
      <w:r w:rsidR="007F4886" w:rsidRPr="00C254A5">
        <w:rPr>
          <w:color w:val="000000" w:themeColor="text1"/>
          <w:szCs w:val="28"/>
        </w:rPr>
        <w:t xml:space="preserve"> наукоємних технологій та за активну громадську діяльність;</w:t>
      </w:r>
    </w:p>
    <w:p w14:paraId="65285B6C" w14:textId="23F666C3" w:rsidR="00C254A5" w:rsidRPr="00764F4D" w:rsidRDefault="007F4886" w:rsidP="00764F4D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інших осіб за заслуги перед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(за допомогу в зміцненні матеріально-технічної бази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, проведенні </w:t>
      </w:r>
      <w:proofErr w:type="spellStart"/>
      <w:r w:rsidRPr="00C254A5">
        <w:rPr>
          <w:color w:val="000000" w:themeColor="text1"/>
          <w:szCs w:val="28"/>
        </w:rPr>
        <w:t>освітньо-наукових</w:t>
      </w:r>
      <w:proofErr w:type="spellEnd"/>
      <w:r w:rsidRPr="00C254A5">
        <w:rPr>
          <w:color w:val="000000" w:themeColor="text1"/>
          <w:szCs w:val="28"/>
        </w:rPr>
        <w:t xml:space="preserve"> чи культурно-мистецьких заходів тощо).</w:t>
      </w:r>
    </w:p>
    <w:p w14:paraId="1A0E3820" w14:textId="79D5DEFA" w:rsidR="007F4886" w:rsidRPr="00C254A5" w:rsidRDefault="00C254A5" w:rsidP="00C254A5">
      <w:pPr>
        <w:keepNext/>
        <w:keepLines/>
        <w:tabs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2.3. </w:t>
      </w:r>
      <w:r w:rsidR="007F4886" w:rsidRPr="00C254A5">
        <w:rPr>
          <w:color w:val="000000" w:themeColor="text1"/>
          <w:szCs w:val="28"/>
        </w:rPr>
        <w:t xml:space="preserve">Почесною </w:t>
      </w:r>
      <w:r w:rsidR="006D7EF5">
        <w:rPr>
          <w:color w:val="000000" w:themeColor="text1"/>
          <w:szCs w:val="28"/>
        </w:rPr>
        <w:t>в</w:t>
      </w:r>
      <w:r w:rsidR="007F4886" w:rsidRPr="00C254A5">
        <w:rPr>
          <w:color w:val="000000" w:themeColor="text1"/>
          <w:szCs w:val="28"/>
        </w:rPr>
        <w:t xml:space="preserve">ідзнакою Вченої ради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="007F4886" w:rsidRPr="00C254A5">
        <w:rPr>
          <w:color w:val="000000" w:themeColor="text1"/>
          <w:szCs w:val="28"/>
        </w:rPr>
        <w:t xml:space="preserve"> нагороджують:</w:t>
      </w:r>
    </w:p>
    <w:p w14:paraId="4A52704D" w14:textId="1CD82292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340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працівників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та колективи </w:t>
      </w:r>
      <w:r w:rsidR="00707897" w:rsidRPr="00C254A5">
        <w:rPr>
          <w:color w:val="000000" w:themeColor="text1"/>
          <w:szCs w:val="28"/>
        </w:rPr>
        <w:t>інших юридичних осіб</w:t>
      </w:r>
      <w:r w:rsidRPr="00C254A5">
        <w:rPr>
          <w:color w:val="000000" w:themeColor="text1"/>
          <w:szCs w:val="28"/>
        </w:rPr>
        <w:t xml:space="preserve"> за значні досягнення </w:t>
      </w:r>
      <w:r w:rsidR="006D7EF5">
        <w:rPr>
          <w:color w:val="000000" w:themeColor="text1"/>
          <w:szCs w:val="28"/>
        </w:rPr>
        <w:t>у</w:t>
      </w:r>
      <w:r w:rsidRPr="00C254A5">
        <w:rPr>
          <w:color w:val="000000" w:themeColor="text1"/>
          <w:szCs w:val="28"/>
        </w:rPr>
        <w:t xml:space="preserve"> навчальній, науковій роботі та професійній діяльності, підготовку студентів, які здобули призові місця на міжнародних</w:t>
      </w:r>
      <w:r w:rsidR="00B81CCD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/</w:t>
      </w:r>
      <w:r w:rsidR="00B81CCD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всеукраїнських змаганнях</w:t>
      </w:r>
      <w:r w:rsidR="008302C0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/</w:t>
      </w:r>
      <w:r w:rsidR="00B81CCD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олімпіадах</w:t>
      </w:r>
      <w:r w:rsidR="00B81CCD" w:rsidRPr="00C254A5">
        <w:rPr>
          <w:color w:val="000000" w:themeColor="text1"/>
          <w:szCs w:val="28"/>
        </w:rPr>
        <w:t xml:space="preserve"> </w:t>
      </w:r>
      <w:r w:rsidR="008302C0" w:rsidRPr="00C254A5">
        <w:rPr>
          <w:color w:val="000000" w:themeColor="text1"/>
          <w:szCs w:val="28"/>
        </w:rPr>
        <w:t>/</w:t>
      </w:r>
      <w:r w:rsidR="00B81CCD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 xml:space="preserve">конкурсах, успішну профорієнтаційну діяльність та підготовку й проведення масштабних профорієнтаційних заходів, сумлінну багаторічну працю на благо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та активну громадську діяльність;</w:t>
      </w:r>
    </w:p>
    <w:p w14:paraId="7B98BA5C" w14:textId="4D068C2B" w:rsidR="00C254A5" w:rsidRDefault="00B81CCD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340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lastRenderedPageBreak/>
        <w:t>здобувачів вищої освіти</w:t>
      </w:r>
      <w:r w:rsidR="007F4886" w:rsidRPr="00C254A5">
        <w:rPr>
          <w:color w:val="000000" w:themeColor="text1"/>
          <w:szCs w:val="28"/>
        </w:rPr>
        <w:t xml:space="preserve">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="001A2C20">
        <w:rPr>
          <w:color w:val="000000" w:themeColor="text1"/>
          <w:szCs w:val="28"/>
        </w:rPr>
        <w:t xml:space="preserve"> </w:t>
      </w:r>
      <w:r w:rsidR="007F4886" w:rsidRPr="00C254A5">
        <w:rPr>
          <w:color w:val="000000" w:themeColor="text1"/>
          <w:szCs w:val="28"/>
        </w:rPr>
        <w:t xml:space="preserve">за значні досягнення у навчанні, науково-дослідній роботі, реалізації інноваційних </w:t>
      </w:r>
      <w:proofErr w:type="spellStart"/>
      <w:r w:rsidR="007F4886" w:rsidRPr="00C254A5">
        <w:rPr>
          <w:color w:val="000000" w:themeColor="text1"/>
          <w:szCs w:val="28"/>
        </w:rPr>
        <w:t>про</w:t>
      </w:r>
      <w:r w:rsidR="001A2C20">
        <w:rPr>
          <w:color w:val="000000" w:themeColor="text1"/>
          <w:szCs w:val="28"/>
        </w:rPr>
        <w:t>є</w:t>
      </w:r>
      <w:r w:rsidR="007F4886" w:rsidRPr="00C254A5">
        <w:rPr>
          <w:color w:val="000000" w:themeColor="text1"/>
          <w:szCs w:val="28"/>
        </w:rPr>
        <w:t>ктів</w:t>
      </w:r>
      <w:proofErr w:type="spellEnd"/>
      <w:r w:rsidR="007F4886" w:rsidRPr="00C254A5">
        <w:rPr>
          <w:color w:val="000000" w:themeColor="text1"/>
          <w:szCs w:val="28"/>
        </w:rPr>
        <w:t xml:space="preserve"> </w:t>
      </w:r>
      <w:r w:rsidR="001A2C20">
        <w:rPr>
          <w:color w:val="000000" w:themeColor="text1"/>
          <w:szCs w:val="28"/>
        </w:rPr>
        <w:t>і</w:t>
      </w:r>
      <w:r w:rsidR="007F4886" w:rsidRPr="00C254A5">
        <w:rPr>
          <w:color w:val="000000" w:themeColor="text1"/>
          <w:szCs w:val="28"/>
        </w:rPr>
        <w:t xml:space="preserve"> </w:t>
      </w:r>
      <w:proofErr w:type="spellStart"/>
      <w:r w:rsidR="007F4886" w:rsidRPr="00C254A5">
        <w:rPr>
          <w:color w:val="000000" w:themeColor="text1"/>
          <w:szCs w:val="28"/>
        </w:rPr>
        <w:t>стартапів</w:t>
      </w:r>
      <w:proofErr w:type="spellEnd"/>
      <w:r w:rsidR="007F4886" w:rsidRPr="00C254A5">
        <w:rPr>
          <w:color w:val="000000" w:themeColor="text1"/>
          <w:szCs w:val="28"/>
        </w:rPr>
        <w:t xml:space="preserve">, популяризацію університетської освіти та науки, перемоги у міжнародних </w:t>
      </w:r>
      <w:r w:rsidR="001A2C20">
        <w:rPr>
          <w:color w:val="000000" w:themeColor="text1"/>
          <w:szCs w:val="28"/>
        </w:rPr>
        <w:t>і</w:t>
      </w:r>
      <w:r w:rsidR="007F4886" w:rsidRPr="00C254A5">
        <w:rPr>
          <w:color w:val="000000" w:themeColor="text1"/>
          <w:szCs w:val="28"/>
        </w:rPr>
        <w:t xml:space="preserve"> всеукраїнських олімпіадах</w:t>
      </w:r>
      <w:r w:rsidR="001A2C20">
        <w:rPr>
          <w:color w:val="000000" w:themeColor="text1"/>
          <w:szCs w:val="28"/>
        </w:rPr>
        <w:t xml:space="preserve"> та </w:t>
      </w:r>
      <w:r w:rsidR="007F4886" w:rsidRPr="00C254A5">
        <w:rPr>
          <w:color w:val="000000" w:themeColor="text1"/>
          <w:szCs w:val="28"/>
        </w:rPr>
        <w:t>конкурсах</w:t>
      </w:r>
      <w:r w:rsidR="001A2C20">
        <w:rPr>
          <w:color w:val="000000" w:themeColor="text1"/>
          <w:szCs w:val="28"/>
        </w:rPr>
        <w:t xml:space="preserve">, </w:t>
      </w:r>
      <w:r w:rsidR="007F4886" w:rsidRPr="00C254A5">
        <w:rPr>
          <w:color w:val="000000" w:themeColor="text1"/>
          <w:szCs w:val="28"/>
        </w:rPr>
        <w:t>з</w:t>
      </w:r>
      <w:r w:rsidR="008302C0" w:rsidRPr="00C254A5">
        <w:rPr>
          <w:color w:val="000000" w:themeColor="text1"/>
          <w:szCs w:val="28"/>
        </w:rPr>
        <w:t>а активну громадську діяльність;</w:t>
      </w:r>
    </w:p>
    <w:p w14:paraId="6FE618E4" w14:textId="11722F2A" w:rsidR="007F4886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340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інших осіб та колективи </w:t>
      </w:r>
      <w:r w:rsidR="008302C0" w:rsidRPr="00C254A5">
        <w:rPr>
          <w:color w:val="000000" w:themeColor="text1"/>
          <w:szCs w:val="28"/>
        </w:rPr>
        <w:t>інших юридичних осіб</w:t>
      </w:r>
      <w:r w:rsidRPr="00C254A5">
        <w:rPr>
          <w:color w:val="000000" w:themeColor="text1"/>
          <w:szCs w:val="28"/>
        </w:rPr>
        <w:t xml:space="preserve"> за заслуги перед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(за плідну співпрацю з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в науково-дослідній, навчально-інноваційній роботі </w:t>
      </w:r>
      <w:r w:rsidR="001A2C20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підготовці молодих фахівців </w:t>
      </w:r>
      <w:r w:rsidR="001A2C20">
        <w:rPr>
          <w:color w:val="000000" w:themeColor="text1"/>
          <w:szCs w:val="28"/>
        </w:rPr>
        <w:t>і</w:t>
      </w:r>
      <w:r w:rsidRPr="00C254A5">
        <w:rPr>
          <w:color w:val="000000" w:themeColor="text1"/>
          <w:szCs w:val="28"/>
        </w:rPr>
        <w:t xml:space="preserve"> науковців, за масштабну допомогу в зміцненні матеріально-технічної бази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="008302C0" w:rsidRPr="00C254A5">
        <w:rPr>
          <w:color w:val="000000" w:themeColor="text1"/>
          <w:szCs w:val="28"/>
        </w:rPr>
        <w:t>).</w:t>
      </w:r>
    </w:p>
    <w:p w14:paraId="6955E474" w14:textId="0F8BFC32" w:rsidR="007F4886" w:rsidRPr="00C254A5" w:rsidRDefault="00C254A5" w:rsidP="00C254A5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2.4. </w:t>
      </w:r>
      <w:r w:rsidR="007F4886" w:rsidRPr="00C254A5">
        <w:rPr>
          <w:color w:val="000000" w:themeColor="text1"/>
          <w:szCs w:val="28"/>
        </w:rPr>
        <w:t>Номінант почесного звання «Заслужений викладач КПІ ім. Ігоря Сікорського» повинен:</w:t>
      </w:r>
    </w:p>
    <w:p w14:paraId="5E4651F3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вчене звання і науковий ступінь; </w:t>
      </w:r>
    </w:p>
    <w:p w14:paraId="7D18F865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загальний стаж роботи 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не менше 25 років;</w:t>
      </w:r>
    </w:p>
    <w:p w14:paraId="3D503737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на високому навчально-методичному рівні читати лекції та підготувати й запровадити в навчальний процес не менше трьох нових курсів лекцій обсягом не менше 3 кредитів; </w:t>
      </w:r>
    </w:p>
    <w:p w14:paraId="0C878829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автором / співавтором не менше 10 монографій, підручників, навчальних посібників та інших навчально-методичних розробок;</w:t>
      </w:r>
    </w:p>
    <w:p w14:paraId="009FCFD7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автором / співавтором не менше 100 наукових праць;</w:t>
      </w:r>
    </w:p>
    <w:p w14:paraId="442B7CC6" w14:textId="53176B3A" w:rsidR="007F4886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здійснити значний особистий внесок </w:t>
      </w:r>
      <w:r w:rsidR="001A2C20">
        <w:rPr>
          <w:color w:val="000000" w:themeColor="text1"/>
          <w:szCs w:val="28"/>
        </w:rPr>
        <w:t>у</w:t>
      </w:r>
      <w:r w:rsidRPr="00C254A5">
        <w:rPr>
          <w:color w:val="000000" w:themeColor="text1"/>
          <w:szCs w:val="28"/>
        </w:rPr>
        <w:t xml:space="preserve"> розвиток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, підвищення його загальнодержавного </w:t>
      </w:r>
      <w:r w:rsidR="001A2C20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міжнародного авторитету, мати активну громадську позицію.</w:t>
      </w:r>
    </w:p>
    <w:p w14:paraId="535E9AE9" w14:textId="5E5189F9" w:rsidR="007F4886" w:rsidRPr="00C254A5" w:rsidRDefault="00C254A5" w:rsidP="00C254A5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2.5. </w:t>
      </w:r>
      <w:r w:rsidR="007F4886" w:rsidRPr="00C254A5">
        <w:rPr>
          <w:color w:val="000000" w:themeColor="text1"/>
          <w:szCs w:val="28"/>
        </w:rPr>
        <w:t>Номінант почесного звання «Заслужений професор КПІ ім. Ігоря Сікорського» повинен:</w:t>
      </w:r>
    </w:p>
    <w:p w14:paraId="5F426F60" w14:textId="020BD3DF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мати вчене звання професора та/або науковий ступінь доктора наук;</w:t>
      </w:r>
    </w:p>
    <w:p w14:paraId="361FD852" w14:textId="1555EA3E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загальний стаж роботи 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не менше </w:t>
      </w:r>
      <w:r w:rsidRPr="00C254A5">
        <w:rPr>
          <w:color w:val="000000" w:themeColor="text1"/>
          <w:szCs w:val="28"/>
          <w:lang w:val="ru-RU"/>
        </w:rPr>
        <w:t>2</w:t>
      </w:r>
      <w:r w:rsidRPr="00C254A5">
        <w:rPr>
          <w:color w:val="000000" w:themeColor="text1"/>
          <w:szCs w:val="28"/>
        </w:rPr>
        <w:t>5 років та не менше 5 років роботи на керівних посадах</w:t>
      </w:r>
      <w:r w:rsidRPr="00C254A5">
        <w:rPr>
          <w:color w:val="000000" w:themeColor="text1"/>
          <w:szCs w:val="28"/>
          <w:lang w:val="ru-RU"/>
        </w:rPr>
        <w:t xml:space="preserve"> (</w:t>
      </w:r>
      <w:proofErr w:type="spellStart"/>
      <w:r w:rsidR="001A2C20">
        <w:rPr>
          <w:color w:val="000000" w:themeColor="text1"/>
          <w:szCs w:val="28"/>
          <w:lang w:val="ru-RU"/>
        </w:rPr>
        <w:t>зокрема</w:t>
      </w:r>
      <w:proofErr w:type="spellEnd"/>
      <w:r w:rsidR="001A2C20">
        <w:rPr>
          <w:color w:val="000000" w:themeColor="text1"/>
          <w:szCs w:val="28"/>
          <w:lang w:val="ru-RU"/>
        </w:rPr>
        <w:t xml:space="preserve"> </w:t>
      </w:r>
      <w:r w:rsidRPr="00C254A5">
        <w:rPr>
          <w:color w:val="000000" w:themeColor="text1"/>
          <w:szCs w:val="28"/>
        </w:rPr>
        <w:t xml:space="preserve">на посадах </w:t>
      </w:r>
      <w:r w:rsidR="001A2C20">
        <w:rPr>
          <w:color w:val="000000" w:themeColor="text1"/>
          <w:szCs w:val="28"/>
        </w:rPr>
        <w:t>науково-педагогічних працівників</w:t>
      </w:r>
      <w:r w:rsidRPr="00C254A5">
        <w:rPr>
          <w:color w:val="000000" w:themeColor="text1"/>
          <w:szCs w:val="28"/>
        </w:rPr>
        <w:t xml:space="preserve"> не менше 20 років);</w:t>
      </w:r>
    </w:p>
    <w:p w14:paraId="4E0C718F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керівником наукового колективу;</w:t>
      </w:r>
    </w:p>
    <w:p w14:paraId="413097C5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бути автором / співавтором не менше 5 монографій, підручників; </w:t>
      </w:r>
    </w:p>
    <w:p w14:paraId="0FABEEED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автором / співавтором не менше 200 наукових праць;</w:t>
      </w:r>
    </w:p>
    <w:p w14:paraId="50D2EDE7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підготувати не менше 10 докторів філософії, кандидатів чи докторів наук;</w:t>
      </w:r>
    </w:p>
    <w:p w14:paraId="1B4A0D6D" w14:textId="7DE5C446" w:rsidR="007F4886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здійснити значний особистий внесок </w:t>
      </w:r>
      <w:r w:rsidR="001A2C20">
        <w:rPr>
          <w:color w:val="000000" w:themeColor="text1"/>
          <w:szCs w:val="28"/>
        </w:rPr>
        <w:t>у</w:t>
      </w:r>
      <w:r w:rsidRPr="00C254A5">
        <w:rPr>
          <w:color w:val="000000" w:themeColor="text1"/>
          <w:szCs w:val="28"/>
        </w:rPr>
        <w:t xml:space="preserve"> розвиток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, підвищення його загальнодержавного </w:t>
      </w:r>
      <w:r w:rsidR="001A2C20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міжнародного авторитету, мати активну громадську позицію.</w:t>
      </w:r>
    </w:p>
    <w:p w14:paraId="02F1D974" w14:textId="1ADB3C7F" w:rsidR="007F4886" w:rsidRPr="00C254A5" w:rsidRDefault="00C254A5" w:rsidP="00C254A5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2.6. </w:t>
      </w:r>
      <w:r w:rsidR="007F4886" w:rsidRPr="00C254A5">
        <w:rPr>
          <w:color w:val="000000" w:themeColor="text1"/>
          <w:szCs w:val="28"/>
        </w:rPr>
        <w:t>Номінант почесного звання «Заслужений науковець КПІ ім. Ігоря Сікорського» повинен:</w:t>
      </w:r>
    </w:p>
    <w:p w14:paraId="30BFEFDD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вчене звання і науковий ступінь; </w:t>
      </w:r>
    </w:p>
    <w:p w14:paraId="28177D05" w14:textId="0ADEAE10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загальний стаж роботи 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не менше 25 років</w:t>
      </w:r>
      <w:r w:rsidR="001241A5">
        <w:rPr>
          <w:color w:val="000000" w:themeColor="text1"/>
          <w:szCs w:val="28"/>
          <w:lang w:val="ru-RU"/>
        </w:rPr>
        <w:t xml:space="preserve"> з </w:t>
      </w:r>
      <w:r w:rsidR="001241A5">
        <w:rPr>
          <w:color w:val="000000" w:themeColor="text1"/>
          <w:szCs w:val="28"/>
        </w:rPr>
        <w:t>них 5 років на керівних посадах</w:t>
      </w:r>
      <w:r w:rsidRPr="00C254A5">
        <w:rPr>
          <w:color w:val="000000" w:themeColor="text1"/>
          <w:szCs w:val="28"/>
        </w:rPr>
        <w:t xml:space="preserve">, </w:t>
      </w:r>
      <w:r w:rsidR="001A2C20">
        <w:rPr>
          <w:color w:val="000000" w:themeColor="text1"/>
          <w:szCs w:val="28"/>
        </w:rPr>
        <w:t>зокрема</w:t>
      </w:r>
      <w:r w:rsidRPr="00C254A5">
        <w:rPr>
          <w:color w:val="000000" w:themeColor="text1"/>
          <w:szCs w:val="28"/>
        </w:rPr>
        <w:t xml:space="preserve"> науковий стаж – не менше 20 років;</w:t>
      </w:r>
    </w:p>
    <w:p w14:paraId="2B6EDCDA" w14:textId="77777777" w:rsidR="00C254A5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бути автором / співавтором наукових розробок, які дістали відповідне визнання (отримати державні премії, нагороди, почесні звання, нагороди на </w:t>
      </w:r>
      <w:r w:rsidRPr="00C254A5">
        <w:rPr>
          <w:color w:val="000000" w:themeColor="text1"/>
          <w:spacing w:val="-5"/>
          <w:szCs w:val="28"/>
        </w:rPr>
        <w:t>виставках тощо);</w:t>
      </w:r>
    </w:p>
    <w:p w14:paraId="1D37F10B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бути виконавцем науково-технічних </w:t>
      </w:r>
      <w:proofErr w:type="spellStart"/>
      <w:r w:rsidRPr="00C254A5">
        <w:rPr>
          <w:color w:val="000000" w:themeColor="text1"/>
          <w:szCs w:val="28"/>
        </w:rPr>
        <w:t>про</w:t>
      </w:r>
      <w:r w:rsidR="008302C0" w:rsidRPr="00C254A5">
        <w:rPr>
          <w:color w:val="000000" w:themeColor="text1"/>
          <w:szCs w:val="28"/>
        </w:rPr>
        <w:t>є</w:t>
      </w:r>
      <w:r w:rsidRPr="00C254A5">
        <w:rPr>
          <w:color w:val="000000" w:themeColor="text1"/>
          <w:szCs w:val="28"/>
        </w:rPr>
        <w:t>ктів</w:t>
      </w:r>
      <w:proofErr w:type="spellEnd"/>
      <w:r w:rsidRPr="00C254A5">
        <w:rPr>
          <w:color w:val="000000" w:themeColor="text1"/>
          <w:szCs w:val="28"/>
        </w:rPr>
        <w:t>, грантів;</w:t>
      </w:r>
    </w:p>
    <w:p w14:paraId="45CB9A90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автором</w:t>
      </w:r>
      <w:r w:rsidR="008302C0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/</w:t>
      </w:r>
      <w:r w:rsidR="008302C0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співавтором об’єктів права інтелектуальної власності;</w:t>
      </w:r>
    </w:p>
    <w:p w14:paraId="2DC773FA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бути автором</w:t>
      </w:r>
      <w:r w:rsidR="008302C0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/</w:t>
      </w:r>
      <w:r w:rsidR="008302C0" w:rsidRPr="00C254A5">
        <w:rPr>
          <w:color w:val="000000" w:themeColor="text1"/>
          <w:szCs w:val="28"/>
        </w:rPr>
        <w:t xml:space="preserve"> </w:t>
      </w:r>
      <w:r w:rsidRPr="00C254A5">
        <w:rPr>
          <w:color w:val="000000" w:themeColor="text1"/>
          <w:szCs w:val="28"/>
        </w:rPr>
        <w:t>співавтором не менше 200 наукових праць;</w:t>
      </w:r>
    </w:p>
    <w:p w14:paraId="4EA5EAEE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>підготувати не менше 3 докторів філософії, кандидатів чи докторів наук;</w:t>
      </w:r>
    </w:p>
    <w:p w14:paraId="59103880" w14:textId="27F732C6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здійснювати активну науково-громадську діяльність (брати участь у міжнародних </w:t>
      </w:r>
      <w:r w:rsidR="001A2C20">
        <w:rPr>
          <w:color w:val="000000" w:themeColor="text1"/>
          <w:szCs w:val="28"/>
        </w:rPr>
        <w:t>і</w:t>
      </w:r>
      <w:r w:rsidRPr="00C254A5">
        <w:rPr>
          <w:color w:val="000000" w:themeColor="text1"/>
          <w:szCs w:val="28"/>
        </w:rPr>
        <w:t xml:space="preserve"> загальнодержавних науково-технічних радах, експертних структурах, бути членом докторських рад тощо);</w:t>
      </w:r>
    </w:p>
    <w:p w14:paraId="1A8653E8" w14:textId="74FC9108" w:rsidR="007F4886" w:rsidRP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здійснити значний особистий внесок </w:t>
      </w:r>
      <w:r w:rsidR="001A2C20">
        <w:rPr>
          <w:color w:val="000000" w:themeColor="text1"/>
          <w:szCs w:val="28"/>
        </w:rPr>
        <w:t>у</w:t>
      </w:r>
      <w:r w:rsidRPr="00C254A5">
        <w:rPr>
          <w:color w:val="000000" w:themeColor="text1"/>
          <w:szCs w:val="28"/>
        </w:rPr>
        <w:t xml:space="preserve"> розвиток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, підвищення його загальнодержавного </w:t>
      </w:r>
      <w:r w:rsidR="001A2C20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міжнародного авторитету, мати активну громадську позицію.</w:t>
      </w:r>
    </w:p>
    <w:p w14:paraId="2E4D9E75" w14:textId="294B87F9" w:rsidR="007F4886" w:rsidRPr="00C254A5" w:rsidRDefault="00C254A5" w:rsidP="00C254A5">
      <w:pPr>
        <w:keepNext/>
        <w:keepLines/>
        <w:tabs>
          <w:tab w:val="left" w:pos="851"/>
          <w:tab w:val="left" w:pos="993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2.7. </w:t>
      </w:r>
      <w:r w:rsidR="007F4886" w:rsidRPr="00C254A5">
        <w:rPr>
          <w:color w:val="000000" w:themeColor="text1"/>
          <w:szCs w:val="28"/>
        </w:rPr>
        <w:t>Номінант почесного звання «Заслужений працівник КПІ ім. Ігоря Сікорського» повинен:</w:t>
      </w:r>
    </w:p>
    <w:p w14:paraId="6304665E" w14:textId="77777777" w:rsidR="00C254A5" w:rsidRDefault="007F4886" w:rsidP="00C254A5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977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мати загальний стаж безперервної роботи в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 не менше 25 років;</w:t>
      </w:r>
    </w:p>
    <w:p w14:paraId="1BC8457A" w14:textId="77777777" w:rsidR="001241A5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977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C254A5">
        <w:rPr>
          <w:color w:val="000000" w:themeColor="text1"/>
          <w:szCs w:val="28"/>
        </w:rPr>
        <w:t xml:space="preserve">здійснити вагомий особистий внесок </w:t>
      </w:r>
      <w:r w:rsidR="001A2C20">
        <w:rPr>
          <w:color w:val="000000" w:themeColor="text1"/>
          <w:szCs w:val="28"/>
        </w:rPr>
        <w:t>у</w:t>
      </w:r>
      <w:r w:rsidRPr="00C254A5">
        <w:rPr>
          <w:color w:val="000000" w:themeColor="text1"/>
          <w:szCs w:val="28"/>
        </w:rPr>
        <w:t xml:space="preserve"> розвиток матеріальної бази </w:t>
      </w:r>
      <w:r w:rsidR="00D80766" w:rsidRPr="00C254A5">
        <w:rPr>
          <w:color w:val="000000" w:themeColor="text1"/>
          <w:szCs w:val="28"/>
        </w:rPr>
        <w:t>КПІ ім. Ігоря Сікорського</w:t>
      </w:r>
      <w:r w:rsidRPr="00C254A5">
        <w:rPr>
          <w:color w:val="000000" w:themeColor="text1"/>
          <w:szCs w:val="28"/>
        </w:rPr>
        <w:t xml:space="preserve">, підвищення його загальнодержавного </w:t>
      </w:r>
      <w:r w:rsidR="001A2C20">
        <w:rPr>
          <w:color w:val="000000" w:themeColor="text1"/>
          <w:szCs w:val="28"/>
        </w:rPr>
        <w:t>й</w:t>
      </w:r>
      <w:r w:rsidRPr="00C254A5">
        <w:rPr>
          <w:color w:val="000000" w:themeColor="text1"/>
          <w:szCs w:val="28"/>
        </w:rPr>
        <w:t xml:space="preserve"> міжнародного авторитету, мати активну громадську позицію.</w:t>
      </w:r>
    </w:p>
    <w:p w14:paraId="26AFB4FF" w14:textId="6434764D" w:rsidR="00AE02CA" w:rsidRPr="0080723D" w:rsidRDefault="00AE02CA" w:rsidP="001241A5">
      <w:pPr>
        <w:pStyle w:val="a3"/>
        <w:keepNext/>
        <w:keepLines/>
        <w:tabs>
          <w:tab w:val="left" w:pos="1418"/>
          <w:tab w:val="left" w:pos="2977"/>
        </w:tabs>
        <w:spacing w:after="0"/>
        <w:ind w:left="1077"/>
        <w:jc w:val="both"/>
        <w:rPr>
          <w:color w:val="000000" w:themeColor="text1"/>
          <w:szCs w:val="28"/>
          <w:lang w:val="ru-RU"/>
        </w:rPr>
      </w:pPr>
    </w:p>
    <w:p w14:paraId="30A4A218" w14:textId="77777777" w:rsidR="00AE02CA" w:rsidRDefault="00AE02CA" w:rsidP="00AE02CA">
      <w:pPr>
        <w:keepNext/>
        <w:keepLines/>
        <w:tabs>
          <w:tab w:val="left" w:pos="1418"/>
          <w:tab w:val="left" w:pos="2977"/>
        </w:tabs>
        <w:spacing w:after="0"/>
        <w:ind w:firstLine="709"/>
        <w:jc w:val="both"/>
        <w:rPr>
          <w:color w:val="000000" w:themeColor="text1"/>
          <w:spacing w:val="-6"/>
          <w:szCs w:val="28"/>
        </w:rPr>
      </w:pPr>
      <w:r w:rsidRPr="00AE02CA">
        <w:rPr>
          <w:b/>
          <w:color w:val="000000" w:themeColor="text1"/>
          <w:spacing w:val="-6"/>
          <w:szCs w:val="28"/>
        </w:rPr>
        <w:t>3. ВИМОГИ ДО НОМІНАНТІВ НА НАГОРОДЖЕННЯ ВІДЗНАКАМИ V РІВНЯ</w:t>
      </w:r>
    </w:p>
    <w:p w14:paraId="3257DBE0" w14:textId="64FA5B6B" w:rsidR="007F4886" w:rsidRPr="00AE02CA" w:rsidRDefault="00AE02CA" w:rsidP="00AE02CA">
      <w:pPr>
        <w:keepNext/>
        <w:keepLines/>
        <w:tabs>
          <w:tab w:val="left" w:pos="1418"/>
          <w:tab w:val="left" w:pos="2977"/>
        </w:tabs>
        <w:spacing w:after="0"/>
        <w:ind w:firstLine="709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>3.1.</w:t>
      </w:r>
      <w:r>
        <w:rPr>
          <w:color w:val="000000" w:themeColor="text1"/>
          <w:szCs w:val="28"/>
        </w:rPr>
        <w:t> </w:t>
      </w:r>
      <w:r w:rsidR="007F4886" w:rsidRPr="00AE02CA">
        <w:rPr>
          <w:color w:val="000000" w:themeColor="text1"/>
          <w:szCs w:val="28"/>
        </w:rPr>
        <w:t>Номінант почесної відзнаки «Видатний діяч КПІ ім. Ігоря Сікорського» повинен:</w:t>
      </w:r>
    </w:p>
    <w:p w14:paraId="1F820CD9" w14:textId="77777777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 xml:space="preserve">мати вчене звання і науковий ступінь; </w:t>
      </w:r>
    </w:p>
    <w:p w14:paraId="6EA82030" w14:textId="31B3645A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 xml:space="preserve">на момент подання бути штатним науково-педагогічним та/або науковим працівником </w:t>
      </w:r>
      <w:r w:rsidR="00CA5785">
        <w:rPr>
          <w:color w:val="000000" w:themeColor="text1"/>
          <w:szCs w:val="28"/>
        </w:rPr>
        <w:t>і</w:t>
      </w:r>
      <w:r w:rsidRPr="00AE02CA">
        <w:rPr>
          <w:color w:val="000000" w:themeColor="text1"/>
          <w:szCs w:val="28"/>
        </w:rPr>
        <w:t xml:space="preserve"> мати загальний стаж роботи в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Pr="00AE02CA">
        <w:rPr>
          <w:color w:val="000000" w:themeColor="text1"/>
          <w:szCs w:val="28"/>
        </w:rPr>
        <w:t xml:space="preserve"> не менше 30 років;</w:t>
      </w:r>
    </w:p>
    <w:p w14:paraId="70F62F6E" w14:textId="05B525E5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lastRenderedPageBreak/>
        <w:t xml:space="preserve">бути визнаним вітчизняною </w:t>
      </w:r>
      <w:r w:rsidR="00CA5785">
        <w:rPr>
          <w:color w:val="000000" w:themeColor="text1"/>
          <w:szCs w:val="28"/>
        </w:rPr>
        <w:t>і</w:t>
      </w:r>
      <w:r w:rsidRPr="00AE02CA">
        <w:rPr>
          <w:color w:val="000000" w:themeColor="text1"/>
          <w:szCs w:val="28"/>
        </w:rPr>
        <w:t xml:space="preserve"> світовою спільнотою вченим </w:t>
      </w:r>
      <w:r w:rsidR="00CA5785">
        <w:rPr>
          <w:color w:val="000000" w:themeColor="text1"/>
          <w:szCs w:val="28"/>
        </w:rPr>
        <w:t>та</w:t>
      </w:r>
      <w:r w:rsidRPr="00AE02CA">
        <w:rPr>
          <w:color w:val="000000" w:themeColor="text1"/>
          <w:szCs w:val="28"/>
        </w:rPr>
        <w:t xml:space="preserve"> сприяти заснуванню нової наукової та/чи науково-педагогічної школи в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Pr="00AE02CA">
        <w:rPr>
          <w:color w:val="000000" w:themeColor="text1"/>
          <w:szCs w:val="28"/>
        </w:rPr>
        <w:t>, або плідно</w:t>
      </w:r>
      <w:r w:rsidR="00CA5785">
        <w:rPr>
          <w:color w:val="000000" w:themeColor="text1"/>
          <w:szCs w:val="28"/>
        </w:rPr>
        <w:t>му</w:t>
      </w:r>
      <w:r w:rsidRPr="00AE02CA">
        <w:rPr>
          <w:color w:val="000000" w:themeColor="text1"/>
          <w:szCs w:val="28"/>
        </w:rPr>
        <w:t xml:space="preserve"> розвитку </w:t>
      </w:r>
      <w:r w:rsidR="00CA5785">
        <w:rPr>
          <w:color w:val="000000" w:themeColor="text1"/>
          <w:szCs w:val="28"/>
        </w:rPr>
        <w:t>наявної</w:t>
      </w:r>
      <w:r w:rsidRPr="00AE02CA">
        <w:rPr>
          <w:color w:val="000000" w:themeColor="text1"/>
          <w:szCs w:val="28"/>
        </w:rPr>
        <w:t xml:space="preserve">; </w:t>
      </w:r>
    </w:p>
    <w:p w14:paraId="0A0A4BE1" w14:textId="117B6DE1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 xml:space="preserve">сприяти своєю діяльністю зростанню престижу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Pr="00AE02CA">
        <w:rPr>
          <w:color w:val="000000" w:themeColor="text1"/>
          <w:szCs w:val="28"/>
        </w:rPr>
        <w:t xml:space="preserve"> </w:t>
      </w:r>
      <w:r w:rsidR="00CA5785">
        <w:rPr>
          <w:color w:val="000000" w:themeColor="text1"/>
          <w:szCs w:val="28"/>
        </w:rPr>
        <w:t>й</w:t>
      </w:r>
      <w:r w:rsidRPr="00AE02CA">
        <w:rPr>
          <w:color w:val="000000" w:themeColor="text1"/>
          <w:szCs w:val="28"/>
        </w:rPr>
        <w:t xml:space="preserve"> підготовці високопрофесійних науково-педагогічних кадрів у відповідній галузі, мати активну громадську позицію; </w:t>
      </w:r>
    </w:p>
    <w:p w14:paraId="0BA230C2" w14:textId="4733003E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 xml:space="preserve">бути членом авторитетних національних або міжнародних науково-професійних товариств </w:t>
      </w:r>
      <w:r w:rsidR="00CA5785">
        <w:rPr>
          <w:color w:val="000000" w:themeColor="text1"/>
          <w:szCs w:val="28"/>
        </w:rPr>
        <w:t>і</w:t>
      </w:r>
      <w:r w:rsidRPr="00AE02CA">
        <w:rPr>
          <w:color w:val="000000" w:themeColor="text1"/>
          <w:szCs w:val="28"/>
        </w:rPr>
        <w:t xml:space="preserve"> організацій;</w:t>
      </w:r>
    </w:p>
    <w:p w14:paraId="30C444E5" w14:textId="77777777" w:rsid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>бути відзначеним державними нагородами;</w:t>
      </w:r>
    </w:p>
    <w:p w14:paraId="2769C45E" w14:textId="4A748ADA" w:rsidR="007F4886" w:rsidRPr="00AE02CA" w:rsidRDefault="007F4886" w:rsidP="00AE02CA">
      <w:pPr>
        <w:pStyle w:val="a3"/>
        <w:keepNext/>
        <w:keepLines/>
        <w:numPr>
          <w:ilvl w:val="0"/>
          <w:numId w:val="5"/>
        </w:numPr>
        <w:tabs>
          <w:tab w:val="left" w:pos="1418"/>
          <w:tab w:val="left" w:pos="2552"/>
        </w:tabs>
        <w:spacing w:after="0"/>
        <w:ind w:left="0" w:firstLine="1077"/>
        <w:jc w:val="both"/>
        <w:rPr>
          <w:color w:val="000000" w:themeColor="text1"/>
          <w:szCs w:val="28"/>
        </w:rPr>
      </w:pPr>
      <w:r w:rsidRPr="00AE02CA">
        <w:rPr>
          <w:color w:val="000000" w:themeColor="text1"/>
          <w:szCs w:val="28"/>
        </w:rPr>
        <w:t xml:space="preserve">сприяти розвитку міжнародної діяльності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Pr="00AE02CA">
        <w:rPr>
          <w:color w:val="000000" w:themeColor="text1"/>
          <w:szCs w:val="28"/>
        </w:rPr>
        <w:t xml:space="preserve"> та/або трансферу технологій тощо. </w:t>
      </w:r>
    </w:p>
    <w:p w14:paraId="51AA86EF" w14:textId="1CD0D702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3.2. </w:t>
      </w:r>
      <w:r w:rsidR="007F4886" w:rsidRPr="00AE02CA">
        <w:rPr>
          <w:color w:val="000000" w:themeColor="text1"/>
          <w:szCs w:val="28"/>
        </w:rPr>
        <w:t xml:space="preserve">Почесним званням «Почесний доктор КПІ ім. Ігоря Сікорського» можуть бути нагороджені видатні державні </w:t>
      </w:r>
      <w:r w:rsidR="00CA5785">
        <w:rPr>
          <w:color w:val="000000" w:themeColor="text1"/>
          <w:szCs w:val="28"/>
        </w:rPr>
        <w:t>й</w:t>
      </w:r>
      <w:r w:rsidR="007F4886" w:rsidRPr="00AE02CA">
        <w:rPr>
          <w:color w:val="000000" w:themeColor="text1"/>
          <w:szCs w:val="28"/>
        </w:rPr>
        <w:t xml:space="preserve"> громадські діячі, відомі вчені, митці, письменники, релігійні діячі, бізнесмени, правозахисники та інші особи громадяни України, а також іноземні громадяни – глави суверенних держав, глави парламентів i урядів, видатні державні й громадські діячі, міністри, посли іноземних держав в Україні, керівники закладів вищої освіти </w:t>
      </w:r>
      <w:r w:rsidR="00CA5785">
        <w:rPr>
          <w:color w:val="000000" w:themeColor="text1"/>
          <w:szCs w:val="28"/>
        </w:rPr>
        <w:t>та</w:t>
      </w:r>
      <w:r w:rsidR="007F4886" w:rsidRPr="00AE02CA">
        <w:rPr>
          <w:color w:val="000000" w:themeColor="text1"/>
          <w:szCs w:val="28"/>
        </w:rPr>
        <w:t xml:space="preserve"> наукових установ – за освітянську, наукову, благодійну, гуманістичну, державну </w:t>
      </w:r>
      <w:r w:rsidR="00CA5785">
        <w:rPr>
          <w:color w:val="000000" w:themeColor="text1"/>
          <w:szCs w:val="28"/>
        </w:rPr>
        <w:t>й</w:t>
      </w:r>
      <w:r w:rsidR="007F4886" w:rsidRPr="00AE02CA">
        <w:rPr>
          <w:color w:val="000000" w:themeColor="text1"/>
          <w:szCs w:val="28"/>
        </w:rPr>
        <w:t xml:space="preserve"> громадську діяльність</w:t>
      </w:r>
      <w:r w:rsidR="00CA5785">
        <w:rPr>
          <w:color w:val="000000" w:themeColor="text1"/>
          <w:szCs w:val="28"/>
        </w:rPr>
        <w:t>,</w:t>
      </w:r>
      <w:r w:rsidR="007F4886" w:rsidRPr="00AE02CA">
        <w:rPr>
          <w:color w:val="000000" w:themeColor="text1"/>
          <w:szCs w:val="28"/>
        </w:rPr>
        <w:t xml:space="preserve"> яка сприяла активному розвитку </w:t>
      </w:r>
      <w:r w:rsidR="00CA5785">
        <w:rPr>
          <w:color w:val="000000" w:themeColor="text1"/>
          <w:szCs w:val="28"/>
        </w:rPr>
        <w:t>та</w:t>
      </w:r>
      <w:r w:rsidR="007F4886" w:rsidRPr="00AE02CA">
        <w:rPr>
          <w:color w:val="000000" w:themeColor="text1"/>
          <w:szCs w:val="28"/>
        </w:rPr>
        <w:t xml:space="preserve"> ствердженню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FD40D1">
        <w:rPr>
          <w:color w:val="000000" w:themeColor="text1"/>
          <w:szCs w:val="28"/>
        </w:rPr>
        <w:t>.</w:t>
      </w:r>
    </w:p>
    <w:p w14:paraId="6F0CE72E" w14:textId="426352E2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3.3. </w:t>
      </w:r>
      <w:r w:rsidR="007F4886" w:rsidRPr="00AE02CA">
        <w:rPr>
          <w:color w:val="000000" w:themeColor="text1"/>
          <w:szCs w:val="28"/>
        </w:rPr>
        <w:t xml:space="preserve">Почесною відзнакою «За служіння та відданість КПІ ім. Ігоря Сікорського» нагороджують працівників КПІ ім. Ігоря Сікорського за плідну, бездоганну працю у педагогічній, науковій, науково-методичній, організаційно-адміністративній, виховній </w:t>
      </w:r>
      <w:r w:rsidR="00CA5785">
        <w:rPr>
          <w:color w:val="000000" w:themeColor="text1"/>
          <w:szCs w:val="28"/>
        </w:rPr>
        <w:t>і</w:t>
      </w:r>
      <w:r w:rsidR="007F4886" w:rsidRPr="00AE02CA">
        <w:rPr>
          <w:color w:val="000000" w:themeColor="text1"/>
          <w:szCs w:val="28"/>
        </w:rPr>
        <w:t xml:space="preserve"> громадській роботі, створення </w:t>
      </w:r>
      <w:r w:rsidR="00CA5785">
        <w:rPr>
          <w:color w:val="000000" w:themeColor="text1"/>
          <w:szCs w:val="28"/>
        </w:rPr>
        <w:t>й</w:t>
      </w:r>
      <w:r w:rsidR="007F4886" w:rsidRPr="00AE02CA">
        <w:rPr>
          <w:color w:val="000000" w:themeColor="text1"/>
          <w:szCs w:val="28"/>
        </w:rPr>
        <w:t xml:space="preserve"> вдосконалення матеріально-технічної та виробничої бази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, розвиток міжнародних відносин та іншу діяльність, яка сприяла становленню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як національного </w:t>
      </w:r>
      <w:r w:rsidR="00EC2669">
        <w:rPr>
          <w:color w:val="000000" w:themeColor="text1"/>
          <w:szCs w:val="28"/>
        </w:rPr>
        <w:t xml:space="preserve">й </w:t>
      </w:r>
      <w:proofErr w:type="spellStart"/>
      <w:r w:rsidR="007F4886" w:rsidRPr="00AE02CA">
        <w:rPr>
          <w:color w:val="000000" w:themeColor="text1"/>
          <w:szCs w:val="28"/>
        </w:rPr>
        <w:t>міжнародно</w:t>
      </w:r>
      <w:proofErr w:type="spellEnd"/>
      <w:r w:rsidR="00EC2669">
        <w:rPr>
          <w:color w:val="000000" w:themeColor="text1"/>
          <w:szCs w:val="28"/>
        </w:rPr>
        <w:t xml:space="preserve"> </w:t>
      </w:r>
      <w:r w:rsidR="007F4886" w:rsidRPr="00AE02CA">
        <w:rPr>
          <w:color w:val="000000" w:themeColor="text1"/>
          <w:szCs w:val="28"/>
        </w:rPr>
        <w:t xml:space="preserve">визнаного закладу вищої освіти. Номінанти повинні мати стаж роботи в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не менше 50 років. </w:t>
      </w:r>
    </w:p>
    <w:p w14:paraId="310AE296" w14:textId="5C1EF49E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3.4. </w:t>
      </w:r>
      <w:r w:rsidR="007F4886" w:rsidRPr="00AE02CA">
        <w:rPr>
          <w:color w:val="000000" w:themeColor="text1"/>
          <w:szCs w:val="28"/>
        </w:rPr>
        <w:t xml:space="preserve">Почесною відзнакою «За заслуги перед КПІ ім. Ігоря Сікорського» нагороджують осіб чи колективи підприємств, організацій, установ, які здійснили вагомий внесок </w:t>
      </w:r>
      <w:r w:rsidR="00EC2669">
        <w:rPr>
          <w:color w:val="000000" w:themeColor="text1"/>
          <w:szCs w:val="28"/>
        </w:rPr>
        <w:t>у</w:t>
      </w:r>
      <w:r w:rsidR="007F4886" w:rsidRPr="00AE02CA">
        <w:rPr>
          <w:color w:val="000000" w:themeColor="text1"/>
          <w:szCs w:val="28"/>
        </w:rPr>
        <w:t xml:space="preserve"> розвиток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, його матеріальної бази, сприяли підвищенню його загальнодержавного </w:t>
      </w:r>
      <w:r w:rsidR="00EC2669">
        <w:rPr>
          <w:color w:val="000000" w:themeColor="text1"/>
          <w:szCs w:val="28"/>
        </w:rPr>
        <w:t>й</w:t>
      </w:r>
      <w:r w:rsidR="007F4886" w:rsidRPr="00AE02CA">
        <w:rPr>
          <w:color w:val="000000" w:themeColor="text1"/>
          <w:szCs w:val="28"/>
        </w:rPr>
        <w:t xml:space="preserve"> міжнародного авторитету. </w:t>
      </w:r>
    </w:p>
    <w:p w14:paraId="3ED10FE5" w14:textId="77777777" w:rsidR="00764F4D" w:rsidRDefault="00764F4D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4F4BD099" w14:textId="77777777" w:rsidR="00036FE1" w:rsidRDefault="00036FE1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2A8E56AC" w14:textId="77777777" w:rsidR="00036FE1" w:rsidRDefault="00036FE1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319FDD33" w14:textId="77777777" w:rsidR="00036FE1" w:rsidRDefault="00036FE1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755BA1D9" w14:textId="77777777" w:rsidR="00764F4D" w:rsidRDefault="00764F4D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</w:p>
    <w:p w14:paraId="2C087707" w14:textId="16B77194" w:rsidR="007F4886" w:rsidRP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b/>
          <w:bCs/>
          <w:color w:val="000000" w:themeColor="text1"/>
          <w:spacing w:val="-16"/>
          <w:szCs w:val="28"/>
        </w:rPr>
      </w:pPr>
      <w:r w:rsidRPr="00AE02CA">
        <w:rPr>
          <w:b/>
          <w:bCs/>
          <w:color w:val="000000" w:themeColor="text1"/>
          <w:spacing w:val="-16"/>
          <w:szCs w:val="28"/>
        </w:rPr>
        <w:lastRenderedPageBreak/>
        <w:t xml:space="preserve">4. РЕГЛАМЕНТ ПРЕДСТАВЛЕННЯ ТА НАГОРОДЖЕННЯ ВІДЗНАКАМИ </w:t>
      </w:r>
    </w:p>
    <w:p w14:paraId="14D6115D" w14:textId="0C706945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4.1. </w:t>
      </w:r>
      <w:r w:rsidR="007F4886" w:rsidRPr="00AE02CA">
        <w:rPr>
          <w:color w:val="000000" w:themeColor="text1"/>
          <w:szCs w:val="28"/>
        </w:rPr>
        <w:t>Ініціаторами нагородження відзнаками всіх рівнів можуть бути: керівник</w:t>
      </w:r>
      <w:r w:rsidR="00EC2669">
        <w:rPr>
          <w:color w:val="000000" w:themeColor="text1"/>
          <w:szCs w:val="28"/>
        </w:rPr>
        <w:t>и</w:t>
      </w:r>
      <w:r w:rsidR="007F4886" w:rsidRPr="00AE02CA">
        <w:rPr>
          <w:color w:val="000000" w:themeColor="text1"/>
          <w:szCs w:val="28"/>
        </w:rPr>
        <w:t xml:space="preserve"> структурн</w:t>
      </w:r>
      <w:r w:rsidR="00EC2669">
        <w:rPr>
          <w:color w:val="000000" w:themeColor="text1"/>
          <w:szCs w:val="28"/>
        </w:rPr>
        <w:t>их</w:t>
      </w:r>
      <w:r w:rsidR="007F4886" w:rsidRPr="00AE02CA">
        <w:rPr>
          <w:color w:val="000000" w:themeColor="text1"/>
          <w:szCs w:val="28"/>
        </w:rPr>
        <w:t xml:space="preserve"> підрозділ</w:t>
      </w:r>
      <w:r w:rsidR="00EC2669">
        <w:rPr>
          <w:color w:val="000000" w:themeColor="text1"/>
          <w:szCs w:val="28"/>
        </w:rPr>
        <w:t>ів</w:t>
      </w:r>
      <w:r w:rsidR="007F4886" w:rsidRPr="00AE02CA">
        <w:rPr>
          <w:color w:val="000000" w:themeColor="text1"/>
          <w:szCs w:val="28"/>
        </w:rPr>
        <w:t xml:space="preserve">, </w:t>
      </w:r>
      <w:r w:rsidR="00EC2669">
        <w:rPr>
          <w:color w:val="000000" w:themeColor="text1"/>
          <w:szCs w:val="28"/>
        </w:rPr>
        <w:t>у яких</w:t>
      </w:r>
      <w:r w:rsidR="007F4886" w:rsidRPr="00AE02CA">
        <w:rPr>
          <w:color w:val="000000" w:themeColor="text1"/>
          <w:szCs w:val="28"/>
        </w:rPr>
        <w:t xml:space="preserve"> працює (або з яким співпрацює) номінант, ректор, голова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, проректори, </w:t>
      </w:r>
      <w:r w:rsidR="00464B8A">
        <w:rPr>
          <w:color w:val="000000" w:themeColor="text1"/>
          <w:szCs w:val="28"/>
        </w:rPr>
        <w:t xml:space="preserve">профспілковий комітет первинної профспілкової організації </w:t>
      </w:r>
      <w:r w:rsidR="007F4886" w:rsidRPr="00AE02CA">
        <w:rPr>
          <w:color w:val="000000" w:themeColor="text1"/>
          <w:szCs w:val="28"/>
        </w:rPr>
        <w:t xml:space="preserve">та органи студентського самоврядування. </w:t>
      </w:r>
    </w:p>
    <w:p w14:paraId="288F1D61" w14:textId="243D6D63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4.2. </w:t>
      </w:r>
      <w:r w:rsidR="007F4886" w:rsidRPr="00AE02CA">
        <w:rPr>
          <w:color w:val="000000" w:themeColor="text1"/>
          <w:szCs w:val="28"/>
        </w:rPr>
        <w:t xml:space="preserve">Рішення про рекомендацію до нагородження приймається </w:t>
      </w:r>
      <w:r w:rsidR="001A2847">
        <w:rPr>
          <w:color w:val="000000" w:themeColor="text1"/>
          <w:szCs w:val="28"/>
        </w:rPr>
        <w:t>в</w:t>
      </w:r>
      <w:r w:rsidR="007F4886" w:rsidRPr="00AE02CA">
        <w:rPr>
          <w:color w:val="000000" w:themeColor="text1"/>
          <w:szCs w:val="28"/>
        </w:rPr>
        <w:t>ченою радою відповідного</w:t>
      </w:r>
      <w:r w:rsidR="008E5E7C">
        <w:rPr>
          <w:color w:val="000000" w:themeColor="text1"/>
          <w:szCs w:val="28"/>
        </w:rPr>
        <w:t xml:space="preserve"> </w:t>
      </w:r>
      <w:r w:rsidR="007F4886" w:rsidRPr="00AE02CA">
        <w:rPr>
          <w:color w:val="000000" w:themeColor="text1"/>
          <w:szCs w:val="28"/>
        </w:rPr>
        <w:t>навчально-наукового інституту</w:t>
      </w:r>
      <w:r w:rsidR="008E5E7C">
        <w:rPr>
          <w:color w:val="000000" w:themeColor="text1"/>
          <w:szCs w:val="28"/>
        </w:rPr>
        <w:t xml:space="preserve"> / факультету</w:t>
      </w:r>
      <w:r w:rsidR="007F4886" w:rsidRPr="00AE02CA">
        <w:rPr>
          <w:color w:val="000000" w:themeColor="text1"/>
          <w:szCs w:val="28"/>
        </w:rPr>
        <w:t>. У разі схвалення кандидатури номінанта відповідне подання спрямовується на ім</w:t>
      </w:r>
      <w:r w:rsidR="001A2847">
        <w:rPr>
          <w:color w:val="000000" w:themeColor="text1"/>
          <w:szCs w:val="28"/>
        </w:rPr>
        <w:t>’</w:t>
      </w:r>
      <w:r w:rsidR="007F4886" w:rsidRPr="00AE02CA">
        <w:rPr>
          <w:color w:val="000000" w:themeColor="text1"/>
          <w:szCs w:val="28"/>
        </w:rPr>
        <w:t xml:space="preserve">я ректора. </w:t>
      </w:r>
    </w:p>
    <w:p w14:paraId="7ACB306C" w14:textId="77777777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4.3. </w:t>
      </w:r>
      <w:r w:rsidR="007F4886" w:rsidRPr="00AE02CA">
        <w:rPr>
          <w:color w:val="000000" w:themeColor="text1"/>
          <w:szCs w:val="28"/>
        </w:rPr>
        <w:t>Подання про рекомендацію до відзначення має містити обґрунтовані підстави для відзначення нагородою.</w:t>
      </w:r>
    </w:p>
    <w:p w14:paraId="1F01BAB0" w14:textId="30861CE8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4.4. </w:t>
      </w:r>
      <w:r w:rsidR="007F4886" w:rsidRPr="00AE02CA">
        <w:rPr>
          <w:color w:val="000000" w:themeColor="text1"/>
          <w:szCs w:val="28"/>
        </w:rPr>
        <w:t>Документи номінант</w:t>
      </w:r>
      <w:r w:rsidR="001A2847">
        <w:rPr>
          <w:color w:val="000000" w:themeColor="text1"/>
          <w:szCs w:val="28"/>
        </w:rPr>
        <w:t>ів</w:t>
      </w:r>
      <w:r w:rsidR="007F4886" w:rsidRPr="00AE02CA">
        <w:rPr>
          <w:color w:val="000000" w:themeColor="text1"/>
          <w:szCs w:val="28"/>
        </w:rPr>
        <w:t xml:space="preserve"> на почесні звання «Заслужений викладач КПІ ім. Ігоря Сікорського» </w:t>
      </w:r>
      <w:r w:rsidR="001A2847">
        <w:rPr>
          <w:color w:val="000000" w:themeColor="text1"/>
          <w:szCs w:val="28"/>
        </w:rPr>
        <w:t>і</w:t>
      </w:r>
      <w:r w:rsidR="007F4886" w:rsidRPr="00AE02CA">
        <w:rPr>
          <w:color w:val="000000" w:themeColor="text1"/>
          <w:szCs w:val="28"/>
        </w:rPr>
        <w:t xml:space="preserve"> «Заслужений професор КПІ ім. Ігоря Сікорського» розглядаються комісією з експертно-правових питань Вченої ради</w:t>
      </w:r>
      <w:r w:rsidR="001A2847">
        <w:rPr>
          <w:color w:val="000000" w:themeColor="text1"/>
          <w:szCs w:val="28"/>
        </w:rPr>
        <w:t xml:space="preserve"> КПІ ім. Ігоря Сікорського</w:t>
      </w:r>
      <w:r w:rsidR="007F4886" w:rsidRPr="00AE02CA">
        <w:rPr>
          <w:color w:val="000000" w:themeColor="text1"/>
          <w:szCs w:val="28"/>
        </w:rPr>
        <w:t xml:space="preserve"> та Методичною радою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, на почесне звання «Заслужений працівник КПІ ім. Ігоря Сікорського» – комісією з експертно-правових питань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, на почесне звання «Заслужений науковець КПІ ім. Ігоря Сікорського» – комісією з наукової та інноваційної діяльності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>.</w:t>
      </w:r>
    </w:p>
    <w:p w14:paraId="4149D21E" w14:textId="240FBC56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4.5. </w:t>
      </w:r>
      <w:r w:rsidR="007F4886" w:rsidRPr="00AE02CA">
        <w:rPr>
          <w:color w:val="000000" w:themeColor="text1"/>
          <w:szCs w:val="28"/>
        </w:rPr>
        <w:t xml:space="preserve">Документи номінантів для розгляду подаються до </w:t>
      </w:r>
      <w:r w:rsidR="001A2847">
        <w:rPr>
          <w:color w:val="000000" w:themeColor="text1"/>
          <w:szCs w:val="28"/>
        </w:rPr>
        <w:t>с</w:t>
      </w:r>
      <w:r w:rsidR="007F4886" w:rsidRPr="00AE02CA">
        <w:rPr>
          <w:color w:val="000000" w:themeColor="text1"/>
          <w:szCs w:val="28"/>
        </w:rPr>
        <w:t xml:space="preserve">лужби вченого секретаря не пізніше 14 днів до засідання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>.</w:t>
      </w:r>
    </w:p>
    <w:p w14:paraId="7658C32C" w14:textId="73F80654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4.6. </w:t>
      </w:r>
      <w:r w:rsidR="007F4886" w:rsidRPr="00AE02CA">
        <w:rPr>
          <w:color w:val="000000" w:themeColor="text1"/>
          <w:szCs w:val="28"/>
        </w:rPr>
        <w:t>Свою рекомендацію щодо номінант</w:t>
      </w:r>
      <w:r w:rsidR="001A2847">
        <w:rPr>
          <w:color w:val="000000" w:themeColor="text1"/>
          <w:szCs w:val="28"/>
        </w:rPr>
        <w:t>ів</w:t>
      </w:r>
      <w:r w:rsidR="007F4886" w:rsidRPr="00AE02CA">
        <w:rPr>
          <w:color w:val="000000" w:themeColor="text1"/>
          <w:szCs w:val="28"/>
        </w:rPr>
        <w:t xml:space="preserve"> комісія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оголошує на засіданні Вченої ради КПІ ім. Ігоря Сікорського. Рішення комісії </w:t>
      </w:r>
      <w:r w:rsidR="001A2847">
        <w:rPr>
          <w:color w:val="000000" w:themeColor="text1"/>
          <w:szCs w:val="28"/>
        </w:rPr>
        <w:t>має</w:t>
      </w:r>
      <w:r w:rsidR="007F4886" w:rsidRPr="00AE02CA">
        <w:rPr>
          <w:color w:val="000000" w:themeColor="text1"/>
          <w:szCs w:val="28"/>
        </w:rPr>
        <w:t xml:space="preserve"> рекомендаційний характер. Рішення щодо нагородження приймається Вченою радою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відкритим голосуванням. Рішення вважається прийнятим, якщо за нього проголосувала більшість присутніх за умови наявності кворуму.</w:t>
      </w:r>
    </w:p>
    <w:p w14:paraId="554A13C4" w14:textId="634FFF1C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4.7. </w:t>
      </w:r>
      <w:r w:rsidR="007F4886" w:rsidRPr="00AE02CA">
        <w:rPr>
          <w:color w:val="000000" w:themeColor="text1"/>
          <w:szCs w:val="28"/>
        </w:rPr>
        <w:t xml:space="preserve">На підставі рішення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</w:t>
      </w:r>
      <w:r w:rsidR="001A2847">
        <w:rPr>
          <w:color w:val="000000" w:themeColor="text1"/>
          <w:szCs w:val="28"/>
        </w:rPr>
        <w:t>с</w:t>
      </w:r>
      <w:r w:rsidR="007F4886" w:rsidRPr="00AE02CA">
        <w:rPr>
          <w:color w:val="000000" w:themeColor="text1"/>
          <w:szCs w:val="28"/>
        </w:rPr>
        <w:t xml:space="preserve">лужба вченого секретаря готує відповідний наказ </w:t>
      </w:r>
      <w:r w:rsidR="001A2847">
        <w:rPr>
          <w:color w:val="000000" w:themeColor="text1"/>
          <w:szCs w:val="28"/>
        </w:rPr>
        <w:t>і</w:t>
      </w:r>
      <w:r w:rsidR="007F4886" w:rsidRPr="00AE02CA">
        <w:rPr>
          <w:color w:val="000000" w:themeColor="text1"/>
          <w:szCs w:val="28"/>
        </w:rPr>
        <w:t xml:space="preserve"> бланк відзнаки.  </w:t>
      </w:r>
    </w:p>
    <w:p w14:paraId="1EFDA5BB" w14:textId="41D70919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4.8. </w:t>
      </w:r>
      <w:r w:rsidR="007F4886" w:rsidRPr="00AE02CA">
        <w:rPr>
          <w:color w:val="000000" w:themeColor="text1"/>
          <w:szCs w:val="28"/>
        </w:rPr>
        <w:t>Вручення відзнак І</w:t>
      </w:r>
      <w:r w:rsidR="001A2847" w:rsidRPr="00AE02CA">
        <w:rPr>
          <w:color w:val="000000" w:themeColor="text1"/>
          <w:szCs w:val="28"/>
        </w:rPr>
        <w:t>–</w:t>
      </w:r>
      <w:r w:rsidR="007F4886" w:rsidRPr="00AE02CA">
        <w:rPr>
          <w:color w:val="000000" w:themeColor="text1"/>
          <w:szCs w:val="28"/>
        </w:rPr>
        <w:t>ІІІ рівня відбувається на засіданні вченої ради відповідного навчально-наукового інституту</w:t>
      </w:r>
      <w:r w:rsidR="008E5E7C">
        <w:rPr>
          <w:color w:val="000000" w:themeColor="text1"/>
          <w:szCs w:val="28"/>
        </w:rPr>
        <w:t xml:space="preserve"> / факультету</w:t>
      </w:r>
      <w:r w:rsidR="007F4886" w:rsidRPr="00AE02CA">
        <w:rPr>
          <w:color w:val="000000" w:themeColor="text1"/>
          <w:szCs w:val="28"/>
        </w:rPr>
        <w:t>, вручення відзнак ІV</w:t>
      </w:r>
      <w:r w:rsidR="001A2847" w:rsidRPr="00AE02CA">
        <w:rPr>
          <w:color w:val="000000" w:themeColor="text1"/>
          <w:szCs w:val="28"/>
        </w:rPr>
        <w:t>–</w:t>
      </w:r>
      <w:r w:rsidR="007F4886" w:rsidRPr="00AE02CA">
        <w:rPr>
          <w:color w:val="000000" w:themeColor="text1"/>
          <w:szCs w:val="28"/>
        </w:rPr>
        <w:t>V рівн</w:t>
      </w:r>
      <w:r w:rsidR="001A2847">
        <w:rPr>
          <w:color w:val="000000" w:themeColor="text1"/>
          <w:szCs w:val="28"/>
        </w:rPr>
        <w:t>я</w:t>
      </w:r>
      <w:r w:rsidR="007F4886" w:rsidRPr="00AE02CA">
        <w:rPr>
          <w:color w:val="000000" w:themeColor="text1"/>
          <w:szCs w:val="28"/>
        </w:rPr>
        <w:t xml:space="preserve"> відбувається на наступному / позачерговому засіданні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>.</w:t>
      </w:r>
    </w:p>
    <w:p w14:paraId="61B654CD" w14:textId="77777777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4.9. </w:t>
      </w:r>
      <w:r w:rsidR="007F4886" w:rsidRPr="00AE02CA">
        <w:rPr>
          <w:color w:val="000000" w:themeColor="text1"/>
          <w:szCs w:val="28"/>
        </w:rPr>
        <w:t xml:space="preserve">Втрачені відзнаки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повторно не видаються.</w:t>
      </w:r>
    </w:p>
    <w:p w14:paraId="10033CE4" w14:textId="2278A593" w:rsid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4.10. </w:t>
      </w:r>
      <w:r w:rsidR="007F4886" w:rsidRPr="00AE02CA">
        <w:rPr>
          <w:color w:val="000000" w:themeColor="text1"/>
          <w:szCs w:val="28"/>
        </w:rPr>
        <w:t xml:space="preserve">Представлення до державних нагород, відзнак державних органів </w:t>
      </w:r>
      <w:r w:rsidR="001A2847">
        <w:rPr>
          <w:color w:val="000000" w:themeColor="text1"/>
          <w:szCs w:val="28"/>
        </w:rPr>
        <w:t>і</w:t>
      </w:r>
      <w:r w:rsidR="007F4886" w:rsidRPr="00AE02CA">
        <w:rPr>
          <w:color w:val="000000" w:themeColor="text1"/>
          <w:szCs w:val="28"/>
        </w:rPr>
        <w:t xml:space="preserve"> відомств відбувається за рішенням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за пропозиціями вчених рад</w:t>
      </w:r>
      <w:r w:rsidR="00C678C9">
        <w:rPr>
          <w:color w:val="000000" w:themeColor="text1"/>
          <w:szCs w:val="28"/>
        </w:rPr>
        <w:t xml:space="preserve"> </w:t>
      </w:r>
      <w:r w:rsidR="007F4886" w:rsidRPr="00AE02CA">
        <w:rPr>
          <w:color w:val="000000" w:themeColor="text1"/>
          <w:szCs w:val="28"/>
        </w:rPr>
        <w:t>навчально-наукових інститутів</w:t>
      </w:r>
      <w:r w:rsidR="00C678C9">
        <w:rPr>
          <w:color w:val="000000" w:themeColor="text1"/>
          <w:szCs w:val="28"/>
        </w:rPr>
        <w:t xml:space="preserve"> / факультетів</w:t>
      </w:r>
      <w:r w:rsidR="007F4886" w:rsidRPr="00AE02CA">
        <w:rPr>
          <w:color w:val="000000" w:themeColor="text1"/>
          <w:szCs w:val="28"/>
        </w:rPr>
        <w:t xml:space="preserve"> після розгляду комісією Вченої ради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 xml:space="preserve"> з експертно-правових питань. Підготовка відповідних матеріалів </w:t>
      </w:r>
      <w:r w:rsidR="001A2847">
        <w:rPr>
          <w:color w:val="000000" w:themeColor="text1"/>
          <w:szCs w:val="28"/>
        </w:rPr>
        <w:t>і</w:t>
      </w:r>
      <w:r w:rsidR="007F4886" w:rsidRPr="00AE02CA">
        <w:rPr>
          <w:color w:val="000000" w:themeColor="text1"/>
          <w:szCs w:val="28"/>
        </w:rPr>
        <w:t xml:space="preserve"> моніторинг процесів нагородження здійснюється </w:t>
      </w:r>
      <w:r w:rsidR="001A2847">
        <w:rPr>
          <w:color w:val="000000" w:themeColor="text1"/>
          <w:szCs w:val="28"/>
        </w:rPr>
        <w:t>с</w:t>
      </w:r>
      <w:r w:rsidR="007F4886" w:rsidRPr="00AE02CA">
        <w:rPr>
          <w:color w:val="000000" w:themeColor="text1"/>
          <w:szCs w:val="28"/>
        </w:rPr>
        <w:t xml:space="preserve">лужбою вченого секретаря </w:t>
      </w:r>
      <w:r w:rsidR="00D80766" w:rsidRPr="00AE02CA">
        <w:rPr>
          <w:color w:val="000000" w:themeColor="text1"/>
          <w:szCs w:val="28"/>
        </w:rPr>
        <w:t>КПІ ім. Ігоря Сікорського</w:t>
      </w:r>
      <w:r w:rsidR="007F4886" w:rsidRPr="00AE02CA">
        <w:rPr>
          <w:color w:val="000000" w:themeColor="text1"/>
          <w:szCs w:val="28"/>
        </w:rPr>
        <w:t>.</w:t>
      </w:r>
    </w:p>
    <w:p w14:paraId="0395F6C0" w14:textId="5709D633" w:rsidR="007F4886" w:rsidRPr="00AE02CA" w:rsidRDefault="00AE02CA" w:rsidP="00AE02CA">
      <w:pPr>
        <w:keepNext/>
        <w:keepLines/>
        <w:tabs>
          <w:tab w:val="left" w:pos="851"/>
        </w:tabs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4.11.</w:t>
      </w:r>
      <w:r w:rsidR="0074467F">
        <w:rPr>
          <w:color w:val="000000" w:themeColor="text1"/>
          <w:szCs w:val="28"/>
        </w:rPr>
        <w:t xml:space="preserve"> На підставі наказу </w:t>
      </w:r>
      <w:r w:rsidR="001A2847">
        <w:rPr>
          <w:color w:val="000000" w:themeColor="text1"/>
          <w:szCs w:val="28"/>
        </w:rPr>
        <w:t xml:space="preserve">у відділі кадрів </w:t>
      </w:r>
      <w:r w:rsidR="00565B57" w:rsidRPr="0074467F">
        <w:rPr>
          <w:color w:val="000000" w:themeColor="text1"/>
          <w:szCs w:val="28"/>
        </w:rPr>
        <w:t>вносять</w:t>
      </w:r>
      <w:r w:rsidR="0074467F" w:rsidRPr="0074467F">
        <w:rPr>
          <w:color w:val="000000" w:themeColor="text1"/>
          <w:szCs w:val="28"/>
        </w:rPr>
        <w:t xml:space="preserve"> відповідні</w:t>
      </w:r>
      <w:r w:rsidR="00565B57" w:rsidRPr="0074467F">
        <w:rPr>
          <w:color w:val="000000" w:themeColor="text1"/>
          <w:szCs w:val="28"/>
        </w:rPr>
        <w:t xml:space="preserve"> записи</w:t>
      </w:r>
      <w:bookmarkStart w:id="0" w:name="_GoBack"/>
      <w:bookmarkEnd w:id="0"/>
      <w:r w:rsidR="00565B57">
        <w:rPr>
          <w:color w:val="000000" w:themeColor="text1"/>
          <w:szCs w:val="28"/>
        </w:rPr>
        <w:t xml:space="preserve"> до</w:t>
      </w:r>
      <w:r w:rsidR="0074467F">
        <w:rPr>
          <w:color w:val="000000" w:themeColor="text1"/>
          <w:szCs w:val="28"/>
        </w:rPr>
        <w:t xml:space="preserve"> особових справ</w:t>
      </w:r>
      <w:r w:rsidR="001A2847">
        <w:rPr>
          <w:color w:val="000000" w:themeColor="text1"/>
          <w:szCs w:val="28"/>
        </w:rPr>
        <w:t xml:space="preserve"> </w:t>
      </w:r>
      <w:r w:rsidR="00390A50">
        <w:rPr>
          <w:color w:val="000000" w:themeColor="text1"/>
          <w:szCs w:val="28"/>
        </w:rPr>
        <w:t xml:space="preserve">працівників, які нагороджені відзнаками КПІ ім. Ігоря Сікорського. </w:t>
      </w:r>
    </w:p>
    <w:p w14:paraId="2B27C6F8" w14:textId="77777777" w:rsidR="00D267DA" w:rsidRDefault="00D267DA" w:rsidP="004C622B">
      <w:pPr>
        <w:keepNext/>
        <w:keepLines/>
        <w:tabs>
          <w:tab w:val="left" w:pos="851"/>
        </w:tabs>
        <w:spacing w:after="0"/>
        <w:ind w:firstLine="720"/>
        <w:jc w:val="both"/>
        <w:rPr>
          <w:color w:val="000000" w:themeColor="text1"/>
          <w:szCs w:val="28"/>
        </w:rPr>
      </w:pPr>
    </w:p>
    <w:p w14:paraId="3008D9CF" w14:textId="620E5F3F" w:rsidR="002B4585" w:rsidRPr="001E0EBA" w:rsidRDefault="006A4B74" w:rsidP="00C17017">
      <w:pPr>
        <w:keepNext/>
        <w:keepLines/>
        <w:tabs>
          <w:tab w:val="left" w:pos="851"/>
        </w:tabs>
        <w:spacing w:after="0"/>
        <w:ind w:firstLine="720"/>
        <w:jc w:val="both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pacing w:val="-16"/>
          <w:szCs w:val="28"/>
        </w:rPr>
        <w:t xml:space="preserve">                          </w:t>
      </w:r>
      <w:r w:rsidRPr="001E0EBA">
        <w:rPr>
          <w:b/>
          <w:bCs/>
          <w:color w:val="000000" w:themeColor="text1"/>
          <w:spacing w:val="-16"/>
          <w:szCs w:val="28"/>
        </w:rPr>
        <w:t>5. ПРИКІНЦЕВІ ПОЛОЖЕННЯ</w:t>
      </w:r>
    </w:p>
    <w:p w14:paraId="5E989923" w14:textId="47516E00" w:rsidR="00D267DA" w:rsidRPr="001E0EBA" w:rsidRDefault="006A4B74" w:rsidP="00C17017">
      <w:pPr>
        <w:keepNext/>
        <w:keepLines/>
        <w:tabs>
          <w:tab w:val="left" w:pos="851"/>
        </w:tabs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1E0EBA">
        <w:rPr>
          <w:color w:val="000000" w:themeColor="text1"/>
          <w:szCs w:val="28"/>
        </w:rPr>
        <w:t xml:space="preserve">5.1. </w:t>
      </w:r>
      <w:r w:rsidR="001015DA">
        <w:rPr>
          <w:color w:val="000000" w:themeColor="text1"/>
          <w:szCs w:val="28"/>
        </w:rPr>
        <w:t>Нагороди о</w:t>
      </w:r>
      <w:r w:rsidRPr="001E0EBA">
        <w:rPr>
          <w:color w:val="000000" w:themeColor="text1"/>
          <w:szCs w:val="28"/>
        </w:rPr>
        <w:t>с</w:t>
      </w:r>
      <w:r w:rsidR="001015DA">
        <w:rPr>
          <w:color w:val="000000" w:themeColor="text1"/>
          <w:szCs w:val="28"/>
        </w:rPr>
        <w:t>і</w:t>
      </w:r>
      <w:r w:rsidRPr="001E0EBA">
        <w:rPr>
          <w:color w:val="000000" w:themeColor="text1"/>
          <w:szCs w:val="28"/>
        </w:rPr>
        <w:t>б</w:t>
      </w:r>
      <w:r w:rsidR="001015DA">
        <w:rPr>
          <w:color w:val="000000" w:themeColor="text1"/>
          <w:szCs w:val="28"/>
        </w:rPr>
        <w:t xml:space="preserve"> </w:t>
      </w:r>
      <w:r w:rsidR="001015DA" w:rsidRPr="001015DA">
        <w:rPr>
          <w:color w:val="000000" w:themeColor="text1"/>
          <w:szCs w:val="28"/>
          <w:lang w:val="en-US"/>
        </w:rPr>
        <w:t>IV</w:t>
      </w:r>
      <w:r w:rsidR="001015DA" w:rsidRPr="001015DA">
        <w:rPr>
          <w:color w:val="000000" w:themeColor="text1"/>
          <w:szCs w:val="28"/>
        </w:rPr>
        <w:t xml:space="preserve"> рівня – вищого професійного звання </w:t>
      </w:r>
      <w:r w:rsidRPr="001E0EBA">
        <w:rPr>
          <w:color w:val="000000" w:themeColor="text1"/>
          <w:szCs w:val="28"/>
        </w:rPr>
        <w:t>за досягнення у науковій, педагогічній, громадській діяльності</w:t>
      </w:r>
      <w:r w:rsidR="001015DA">
        <w:rPr>
          <w:color w:val="000000" w:themeColor="text1"/>
          <w:szCs w:val="28"/>
        </w:rPr>
        <w:t xml:space="preserve">, отримані ними згідно з нормативними документами </w:t>
      </w:r>
      <w:r w:rsidR="001015DA" w:rsidRPr="001015DA">
        <w:rPr>
          <w:color w:val="000000" w:themeColor="text1"/>
          <w:szCs w:val="28"/>
        </w:rPr>
        <w:t>КПІ ім. Ігоря Сікорського</w:t>
      </w:r>
      <w:r w:rsidR="001015DA">
        <w:rPr>
          <w:color w:val="000000" w:themeColor="text1"/>
          <w:szCs w:val="28"/>
        </w:rPr>
        <w:t xml:space="preserve"> та рішеннями Вченої ради </w:t>
      </w:r>
      <w:r w:rsidR="001015DA" w:rsidRPr="001015DA">
        <w:rPr>
          <w:color w:val="000000" w:themeColor="text1"/>
          <w:szCs w:val="28"/>
        </w:rPr>
        <w:t xml:space="preserve">КПІ ім. Ігоря Сікорського </w:t>
      </w:r>
      <w:r w:rsidR="001015DA">
        <w:rPr>
          <w:color w:val="000000" w:themeColor="text1"/>
          <w:szCs w:val="28"/>
        </w:rPr>
        <w:t>до набуття чинності цим положенням, відповідають нагородам, визначеним цим положенням, наступним чином</w:t>
      </w:r>
      <w:r w:rsidR="00C17017" w:rsidRPr="001E0EBA">
        <w:rPr>
          <w:color w:val="000000" w:themeColor="text1"/>
          <w:szCs w:val="28"/>
        </w:rPr>
        <w:t xml:space="preserve">: </w:t>
      </w:r>
    </w:p>
    <w:p w14:paraId="363E5544" w14:textId="57B67133" w:rsidR="00C17017" w:rsidRPr="001E0EBA" w:rsidRDefault="00C17017" w:rsidP="00C17017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 w:firstLine="1077"/>
        <w:jc w:val="both"/>
        <w:rPr>
          <w:color w:val="000000" w:themeColor="text1"/>
          <w:szCs w:val="28"/>
        </w:rPr>
      </w:pPr>
      <w:r w:rsidRPr="001E0EBA">
        <w:rPr>
          <w:color w:val="000000" w:themeColor="text1"/>
          <w:szCs w:val="28"/>
        </w:rPr>
        <w:t>почесне звання заслужений винахідник КПІ ім. Ігоря Сікорського прирівнюється до почесного звання «Заслужений науковець КПІ ім. Ігоря Сікорського»;</w:t>
      </w:r>
    </w:p>
    <w:p w14:paraId="338FB261" w14:textId="60774194" w:rsidR="00C17017" w:rsidRPr="001E0EBA" w:rsidRDefault="00C17017" w:rsidP="00C17017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 w:firstLine="1077"/>
        <w:jc w:val="both"/>
        <w:rPr>
          <w:color w:val="000000" w:themeColor="text1"/>
          <w:szCs w:val="28"/>
        </w:rPr>
      </w:pPr>
      <w:r w:rsidRPr="001E0EBA">
        <w:rPr>
          <w:color w:val="000000" w:themeColor="text1"/>
          <w:szCs w:val="28"/>
        </w:rPr>
        <w:t xml:space="preserve">почесне звання заслужений працівник культури КПІ ім. Ігоря Сікорського </w:t>
      </w:r>
      <w:r w:rsidR="00856A58" w:rsidRPr="001E0EBA">
        <w:rPr>
          <w:color w:val="000000" w:themeColor="text1"/>
          <w:szCs w:val="28"/>
        </w:rPr>
        <w:t xml:space="preserve">прирівнюється </w:t>
      </w:r>
      <w:r w:rsidRPr="001E0EBA">
        <w:rPr>
          <w:color w:val="000000" w:themeColor="text1"/>
          <w:szCs w:val="28"/>
        </w:rPr>
        <w:t>до почесного звання «Заслужений працівник КПІ ім. Ігоря Сікорського».</w:t>
      </w:r>
    </w:p>
    <w:p w14:paraId="7B352307" w14:textId="408DC7DE" w:rsidR="00C17017" w:rsidRPr="006A4B74" w:rsidRDefault="00C17017" w:rsidP="004C622B">
      <w:pPr>
        <w:keepNext/>
        <w:keepLines/>
        <w:tabs>
          <w:tab w:val="left" w:pos="851"/>
        </w:tabs>
        <w:spacing w:after="0"/>
        <w:ind w:firstLine="720"/>
        <w:jc w:val="both"/>
        <w:rPr>
          <w:color w:val="000000" w:themeColor="text1"/>
          <w:szCs w:val="28"/>
        </w:rPr>
      </w:pPr>
    </w:p>
    <w:p w14:paraId="025AD03E" w14:textId="77777777" w:rsidR="006A4B74" w:rsidRPr="00DD0B3B" w:rsidRDefault="006A4B74" w:rsidP="004C622B">
      <w:pPr>
        <w:keepNext/>
        <w:keepLines/>
        <w:tabs>
          <w:tab w:val="left" w:pos="851"/>
        </w:tabs>
        <w:spacing w:after="0"/>
        <w:ind w:firstLine="720"/>
        <w:jc w:val="both"/>
        <w:rPr>
          <w:color w:val="000000" w:themeColor="text1"/>
          <w:szCs w:val="28"/>
        </w:rPr>
      </w:pPr>
    </w:p>
    <w:p w14:paraId="1F37C3BC" w14:textId="77777777" w:rsidR="00D267DA" w:rsidRPr="00DD0B3B" w:rsidRDefault="00D267DA" w:rsidP="004C622B">
      <w:pPr>
        <w:keepNext/>
        <w:keepLines/>
        <w:spacing w:after="0"/>
        <w:ind w:firstLine="720"/>
        <w:jc w:val="both"/>
        <w:rPr>
          <w:szCs w:val="28"/>
        </w:rPr>
      </w:pPr>
    </w:p>
    <w:sectPr w:rsidR="00D267DA" w:rsidRPr="00DD0B3B" w:rsidSect="00CD1BDB">
      <w:headerReference w:type="default" r:id="rId9"/>
      <w:footerReference w:type="default" r:id="rId10"/>
      <w:pgSz w:w="11906" w:h="16838"/>
      <w:pgMar w:top="1134" w:right="567" w:bottom="1134" w:left="1701" w:header="113" w:footer="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45D8" w14:textId="77777777" w:rsidR="0080723D" w:rsidRDefault="0080723D">
      <w:pPr>
        <w:spacing w:after="0" w:line="240" w:lineRule="auto"/>
      </w:pPr>
      <w:r>
        <w:separator/>
      </w:r>
    </w:p>
  </w:endnote>
  <w:endnote w:type="continuationSeparator" w:id="0">
    <w:p w14:paraId="5579770E" w14:textId="77777777" w:rsidR="0080723D" w:rsidRDefault="0080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11079"/>
      <w:docPartObj>
        <w:docPartGallery w:val="Page Numbers (Bottom of Page)"/>
        <w:docPartUnique/>
      </w:docPartObj>
    </w:sdtPr>
    <w:sdtEndPr/>
    <w:sdtContent>
      <w:p w14:paraId="0DF69BDA" w14:textId="77777777" w:rsidR="0080723D" w:rsidRDefault="008072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7F" w:rsidRPr="0074467F">
          <w:rPr>
            <w:noProof/>
            <w:lang w:val="ru-RU"/>
          </w:rPr>
          <w:t>8</w:t>
        </w:r>
        <w:r>
          <w:fldChar w:fldCharType="end"/>
        </w:r>
      </w:p>
    </w:sdtContent>
  </w:sdt>
  <w:p w14:paraId="48C5A1D5" w14:textId="77777777" w:rsidR="0080723D" w:rsidRDefault="00807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CBFA" w14:textId="77777777" w:rsidR="0080723D" w:rsidRDefault="0080723D">
      <w:pPr>
        <w:spacing w:after="0" w:line="240" w:lineRule="auto"/>
      </w:pPr>
      <w:r>
        <w:separator/>
      </w:r>
    </w:p>
  </w:footnote>
  <w:footnote w:type="continuationSeparator" w:id="0">
    <w:p w14:paraId="76214B64" w14:textId="77777777" w:rsidR="0080723D" w:rsidRDefault="0080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F74E" w14:textId="77777777" w:rsidR="0080723D" w:rsidRPr="00257AF9" w:rsidRDefault="0080723D" w:rsidP="00746921">
    <w:pPr>
      <w:pStyle w:val="a4"/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21A9"/>
    <w:multiLevelType w:val="hybridMultilevel"/>
    <w:tmpl w:val="F58CAC60"/>
    <w:lvl w:ilvl="0" w:tplc="370657A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8042E2A"/>
    <w:multiLevelType w:val="hybridMultilevel"/>
    <w:tmpl w:val="739EDB20"/>
    <w:lvl w:ilvl="0" w:tplc="370657AC">
      <w:start w:val="1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076DD"/>
    <w:multiLevelType w:val="hybridMultilevel"/>
    <w:tmpl w:val="1BDE96C4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12E0"/>
    <w:multiLevelType w:val="hybridMultilevel"/>
    <w:tmpl w:val="9F12E68C"/>
    <w:lvl w:ilvl="0" w:tplc="BCA6AD2A">
      <w:start w:val="1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06D2"/>
    <w:multiLevelType w:val="multilevel"/>
    <w:tmpl w:val="49C463F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3"/>
    <w:rsid w:val="0000083E"/>
    <w:rsid w:val="00025E37"/>
    <w:rsid w:val="00036FE1"/>
    <w:rsid w:val="00066501"/>
    <w:rsid w:val="000A030E"/>
    <w:rsid w:val="000B0152"/>
    <w:rsid w:val="000E607D"/>
    <w:rsid w:val="001015DA"/>
    <w:rsid w:val="001241A5"/>
    <w:rsid w:val="00190F34"/>
    <w:rsid w:val="00191453"/>
    <w:rsid w:val="001A2847"/>
    <w:rsid w:val="001A2C20"/>
    <w:rsid w:val="001E0EBA"/>
    <w:rsid w:val="002223B9"/>
    <w:rsid w:val="00231388"/>
    <w:rsid w:val="002B4585"/>
    <w:rsid w:val="002C6A1E"/>
    <w:rsid w:val="00390A50"/>
    <w:rsid w:val="003A0B83"/>
    <w:rsid w:val="003C7FB2"/>
    <w:rsid w:val="00464B8A"/>
    <w:rsid w:val="004C622B"/>
    <w:rsid w:val="00565B57"/>
    <w:rsid w:val="00575A3F"/>
    <w:rsid w:val="005A760D"/>
    <w:rsid w:val="005F1119"/>
    <w:rsid w:val="00681495"/>
    <w:rsid w:val="006A4B74"/>
    <w:rsid w:val="006D7EF5"/>
    <w:rsid w:val="006F4E79"/>
    <w:rsid w:val="00701BB4"/>
    <w:rsid w:val="00707897"/>
    <w:rsid w:val="0073519C"/>
    <w:rsid w:val="0074467F"/>
    <w:rsid w:val="00746921"/>
    <w:rsid w:val="00764F4D"/>
    <w:rsid w:val="007A3167"/>
    <w:rsid w:val="007B74C3"/>
    <w:rsid w:val="007F4886"/>
    <w:rsid w:val="0080723D"/>
    <w:rsid w:val="008302C0"/>
    <w:rsid w:val="00856A58"/>
    <w:rsid w:val="008917C5"/>
    <w:rsid w:val="008B737D"/>
    <w:rsid w:val="008E5E7C"/>
    <w:rsid w:val="009C3A1F"/>
    <w:rsid w:val="00A95386"/>
    <w:rsid w:val="00AE02CA"/>
    <w:rsid w:val="00AE09DF"/>
    <w:rsid w:val="00B258E8"/>
    <w:rsid w:val="00B81CCD"/>
    <w:rsid w:val="00C06C47"/>
    <w:rsid w:val="00C17017"/>
    <w:rsid w:val="00C254A5"/>
    <w:rsid w:val="00C36A5A"/>
    <w:rsid w:val="00C567E0"/>
    <w:rsid w:val="00C678C9"/>
    <w:rsid w:val="00C71453"/>
    <w:rsid w:val="00CA5785"/>
    <w:rsid w:val="00CD1BDB"/>
    <w:rsid w:val="00D267DA"/>
    <w:rsid w:val="00D80766"/>
    <w:rsid w:val="00DD0B3B"/>
    <w:rsid w:val="00DF53AC"/>
    <w:rsid w:val="00E474FE"/>
    <w:rsid w:val="00EC2669"/>
    <w:rsid w:val="00EE06E9"/>
    <w:rsid w:val="00F55473"/>
    <w:rsid w:val="00FB4AC7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6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1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8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86"/>
    <w:rPr>
      <w:rFonts w:ascii="Times New Roman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6F4E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E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E7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E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E7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E7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68149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6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1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8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86"/>
    <w:rPr>
      <w:rFonts w:ascii="Times New Roman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6F4E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E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E7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E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E7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E7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B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68149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4B63-C5FD-4E26-B458-1A3E1EAE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9165</Words>
  <Characters>5225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</dc:creator>
  <cp:lastModifiedBy>1106</cp:lastModifiedBy>
  <cp:revision>7</cp:revision>
  <cp:lastPrinted>2023-02-13T13:17:00Z</cp:lastPrinted>
  <dcterms:created xsi:type="dcterms:W3CDTF">2023-02-17T08:16:00Z</dcterms:created>
  <dcterms:modified xsi:type="dcterms:W3CDTF">2023-03-02T10:34:00Z</dcterms:modified>
</cp:coreProperties>
</file>