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4" w:rsidRPr="00535E84" w:rsidRDefault="00535E84" w:rsidP="00535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E84">
        <w:rPr>
          <w:rFonts w:ascii="Times New Roman" w:hAnsi="Times New Roman" w:cs="Times New Roman"/>
          <w:sz w:val="28"/>
          <w:szCs w:val="28"/>
        </w:rPr>
        <w:t>Додаток 3</w:t>
      </w:r>
    </w:p>
    <w:p w:rsidR="00535E84" w:rsidRPr="00535E84" w:rsidRDefault="00535E84" w:rsidP="00535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E84">
        <w:rPr>
          <w:rFonts w:ascii="Times New Roman" w:hAnsi="Times New Roman" w:cs="Times New Roman"/>
          <w:sz w:val="28"/>
          <w:szCs w:val="28"/>
        </w:rPr>
        <w:t>до наказу «Про затвердження в новій</w:t>
      </w:r>
    </w:p>
    <w:p w:rsidR="00535E84" w:rsidRPr="00535E84" w:rsidRDefault="00535E84" w:rsidP="00535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E84">
        <w:rPr>
          <w:rFonts w:ascii="Times New Roman" w:hAnsi="Times New Roman" w:cs="Times New Roman"/>
          <w:sz w:val="28"/>
          <w:szCs w:val="28"/>
        </w:rPr>
        <w:t xml:space="preserve"> редакції організаційної структури та положень</w:t>
      </w:r>
    </w:p>
    <w:p w:rsidR="00535E84" w:rsidRPr="00535E84" w:rsidRDefault="00535E84" w:rsidP="00535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E84">
        <w:rPr>
          <w:rFonts w:ascii="Times New Roman" w:hAnsi="Times New Roman" w:cs="Times New Roman"/>
          <w:sz w:val="28"/>
          <w:szCs w:val="28"/>
        </w:rPr>
        <w:t xml:space="preserve"> факультету соціології і права КПІ ім. Ігоря Сікорського»</w:t>
      </w: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Pr="007967A8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Pr="007967A8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Pr="007967A8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5E84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ПОЛОЖЕННЯ </w:t>
      </w:r>
    </w:p>
    <w:p w:rsidR="00827E0E" w:rsidRPr="00535E84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ПРО ЛАБОРАТОРІЮ </w:t>
      </w:r>
      <w:r w:rsidR="00827E0E"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ІНФОРМАЦІЙНОГО ПРАВА ТА ПРАВОВИХ ПИТАНЬ ІНФОРМАЦІЙНИХ ТЕХНОЛОГІЙ </w:t>
      </w:r>
    </w:p>
    <w:p w:rsidR="00827E0E" w:rsidRPr="00535E84" w:rsidRDefault="00827E0E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ФАКУЛЬТЕТУ СОЦІОЛОГІЇ І ПРАВА</w:t>
      </w:r>
    </w:p>
    <w:p w:rsidR="000F090B" w:rsidRPr="00535E84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НАЦІОНАЛЬНОГО ТЕХНІЧНОГО УНІВЕРСИТЕТУ УКРАЇНИ </w:t>
      </w:r>
    </w:p>
    <w:p w:rsidR="000F090B" w:rsidRPr="00535E84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«КИЇВСЬКИЙ ПОЛІТЕХНІЧНИЙ ІНСТИТУТ </w:t>
      </w:r>
    </w:p>
    <w:p w:rsidR="000F090B" w:rsidRPr="00535E84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535E8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ІМЕНІ ІГОРЯ СІКОРСЬКОГО»</w:t>
      </w: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keepNext/>
        <w:keepLines/>
        <w:spacing w:after="0" w:line="276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0F090B" w:rsidRPr="0053703D" w:rsidRDefault="000F090B" w:rsidP="000F090B">
      <w:pPr>
        <w:widowControl w:val="0"/>
        <w:spacing w:after="0" w:line="276" w:lineRule="auto"/>
        <w:ind w:firstLine="720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3703D">
        <w:rPr>
          <w:rFonts w:ascii="Times New Roman" w:eastAsia="Times New Roman" w:hAnsi="Times New Roman"/>
          <w:bCs/>
          <w:i/>
          <w:iCs/>
          <w:sz w:val="28"/>
          <w:szCs w:val="28"/>
        </w:rPr>
        <w:t>КИЇВ 202</w:t>
      </w:r>
      <w:r w:rsidR="00A47DF2">
        <w:rPr>
          <w:rFonts w:ascii="Times New Roman" w:eastAsia="Times New Roman" w:hAnsi="Times New Roman"/>
          <w:bCs/>
          <w:i/>
          <w:iCs/>
          <w:sz w:val="28"/>
          <w:szCs w:val="28"/>
        </w:rPr>
        <w:t>3</w:t>
      </w:r>
      <w:bookmarkStart w:id="0" w:name="_GoBack"/>
      <w:bookmarkEnd w:id="0"/>
    </w:p>
    <w:p w:rsidR="000F090B" w:rsidRPr="007967A8" w:rsidRDefault="000F090B" w:rsidP="000F090B">
      <w:pPr>
        <w:pStyle w:val="a3"/>
        <w:keepNext/>
        <w:keepLines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:rsidR="000F090B" w:rsidRPr="00D14DD8" w:rsidRDefault="000F090B" w:rsidP="000F090B">
      <w:pPr>
        <w:keepNext/>
        <w:keepLines/>
        <w:widowControl w:val="0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>Це положення визначає функції та статус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27E0E">
        <w:rPr>
          <w:rFonts w:ascii="Times New Roman" w:eastAsia="Times New Roman" w:hAnsi="Times New Roman"/>
          <w:bCs/>
          <w:sz w:val="28"/>
          <w:szCs w:val="28"/>
        </w:rPr>
        <w:t xml:space="preserve">лабораторії інформаційного права та правових питань інформаційних технологій факультету соціології і права 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Національного технічного університету </w:t>
      </w:r>
      <w:r w:rsidRPr="00D14DD8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>України «Київський політехнічний інститут імені Ігоря Сікорського» (далі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>лабораторія).</w:t>
      </w:r>
    </w:p>
    <w:p w:rsidR="000F090B" w:rsidRPr="00D14DD8" w:rsidRDefault="000F090B" w:rsidP="000F090B">
      <w:pPr>
        <w:keepNext/>
        <w:keepLines/>
        <w:widowControl w:val="0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Рішення про реорганізацію, ліквідацію лабораторії приймається Вченою радою КПІ ім. Ігоря Сікорського і вводиться в дію наказом ректора в порядку та на умовах, передбачених чинним законодавством, Статутом </w:t>
      </w:r>
      <w:proofErr w:type="spellStart"/>
      <w:r w:rsidRPr="00D14DD8">
        <w:rPr>
          <w:rFonts w:ascii="Times New Roman" w:hAnsi="Times New Roman"/>
          <w:sz w:val="28"/>
          <w:szCs w:val="28"/>
        </w:rPr>
        <w:t>КПІ ім. Ігоря</w:t>
      </w:r>
      <w:r w:rsidRPr="00D14DD8">
        <w:rPr>
          <w:sz w:val="28"/>
          <w:szCs w:val="28"/>
        </w:rPr>
        <w:t> </w:t>
      </w:r>
      <w:r w:rsidRPr="00D14DD8">
        <w:rPr>
          <w:rFonts w:ascii="Times New Roman" w:hAnsi="Times New Roman"/>
          <w:sz w:val="28"/>
          <w:szCs w:val="28"/>
        </w:rPr>
        <w:t>Сікорсь</w:t>
      </w:r>
      <w:proofErr w:type="spellEnd"/>
      <w:r w:rsidRPr="00D14DD8">
        <w:rPr>
          <w:rFonts w:ascii="Times New Roman" w:hAnsi="Times New Roman"/>
          <w:sz w:val="28"/>
          <w:szCs w:val="28"/>
        </w:rPr>
        <w:t>кого.</w:t>
      </w:r>
    </w:p>
    <w:p w:rsidR="000F090B" w:rsidRDefault="000F090B" w:rsidP="000F090B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У своїй діяльності лабораторія керується Конституцією України, законами та іншими нормативно-правовими актами України й нормативною базою </w:t>
      </w:r>
      <w:proofErr w:type="spellStart"/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</w:t>
      </w:r>
      <w:proofErr w:type="spellEnd"/>
      <w:r w:rsidRPr="007967A8">
        <w:rPr>
          <w:rFonts w:ascii="Times New Roman" w:hAnsi="Times New Roman"/>
          <w:sz w:val="28"/>
          <w:szCs w:val="28"/>
        </w:rPr>
        <w:t>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367D3" w:rsidRPr="007967A8" w:rsidRDefault="00C367D3" w:rsidP="000F090B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</w:t>
      </w:r>
      <w:r w:rsidR="0007521F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Порядок діяльності лабораторії та зразки документів, що використовуються у діяльності лабораторії затверджуються </w:t>
      </w:r>
      <w:r w:rsidR="0007521F">
        <w:rPr>
          <w:rFonts w:ascii="Times New Roman" w:eastAsia="Times New Roman" w:hAnsi="Times New Roman"/>
          <w:bCs/>
          <w:sz w:val="28"/>
          <w:szCs w:val="28"/>
        </w:rPr>
        <w:t>в установленому порядку.</w:t>
      </w:r>
    </w:p>
    <w:p w:rsidR="000F090B" w:rsidRPr="007967A8" w:rsidRDefault="000F090B" w:rsidP="000F090B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C367D3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Зміни й доповнення до цього положення затверджуються наказом ректора в установленому порядку.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90B" w:rsidRPr="007967A8" w:rsidRDefault="000F090B" w:rsidP="000F090B">
      <w:pPr>
        <w:pStyle w:val="1"/>
        <w:keepNext/>
        <w:keepLines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b/>
          <w:bCs/>
          <w:sz w:val="28"/>
          <w:szCs w:val="28"/>
          <w:lang w:val="uk-UA"/>
        </w:rPr>
        <w:t xml:space="preserve">2. ОСНОВНІ ЗАВДАННЯ ЛАБОРАТОРІЇ  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Н</w:t>
      </w:r>
      <w:r w:rsidRPr="000F090B">
        <w:rPr>
          <w:sz w:val="28"/>
          <w:szCs w:val="28"/>
          <w:lang w:val="uk-UA"/>
        </w:rPr>
        <w:t>адання студентам лабораторії можливості набуття навичок</w:t>
      </w:r>
      <w:r>
        <w:rPr>
          <w:sz w:val="28"/>
          <w:szCs w:val="28"/>
          <w:lang w:val="uk-UA"/>
        </w:rPr>
        <w:t xml:space="preserve"> практичної діяльності за фахом.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0F090B">
        <w:rPr>
          <w:sz w:val="28"/>
          <w:szCs w:val="28"/>
          <w:lang w:val="uk-UA"/>
        </w:rPr>
        <w:t>творення місць для проходження студентами лабораторії на</w:t>
      </w:r>
      <w:r>
        <w:rPr>
          <w:sz w:val="28"/>
          <w:szCs w:val="28"/>
          <w:lang w:val="uk-UA"/>
        </w:rPr>
        <w:t>вчальної та виробничої практики.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0F090B">
        <w:rPr>
          <w:sz w:val="28"/>
          <w:szCs w:val="28"/>
          <w:lang w:val="uk-UA"/>
        </w:rPr>
        <w:t>адання соціально вразливим верствам населення без</w:t>
      </w:r>
      <w:r>
        <w:rPr>
          <w:sz w:val="28"/>
          <w:szCs w:val="28"/>
          <w:lang w:val="uk-UA"/>
        </w:rPr>
        <w:t>оплатних юридичних консультацій.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0F090B">
        <w:rPr>
          <w:sz w:val="28"/>
          <w:szCs w:val="28"/>
          <w:lang w:val="uk-UA"/>
        </w:rPr>
        <w:t>роведення захо</w:t>
      </w:r>
      <w:r>
        <w:rPr>
          <w:sz w:val="28"/>
          <w:szCs w:val="28"/>
          <w:lang w:val="uk-UA"/>
        </w:rPr>
        <w:t>дів з правової освіти населення.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Pr="000F090B">
        <w:rPr>
          <w:sz w:val="28"/>
          <w:szCs w:val="28"/>
          <w:lang w:val="uk-UA"/>
        </w:rPr>
        <w:t>абезпечення можливості спілкування студентів лабораторії під час навчального процесу з фахівцями-практиками судових і правоохоронних органів, інших державних органів та органів місцевого самовр</w:t>
      </w:r>
      <w:r>
        <w:rPr>
          <w:sz w:val="28"/>
          <w:szCs w:val="28"/>
          <w:lang w:val="uk-UA"/>
        </w:rPr>
        <w:t>ядування з питань їх діяльності.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0F09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С</w:t>
      </w:r>
      <w:r w:rsidRPr="000F090B">
        <w:rPr>
          <w:sz w:val="28"/>
          <w:szCs w:val="28"/>
          <w:lang w:val="uk-UA"/>
        </w:rPr>
        <w:t>творення ефективного механізму обміну інформацією між населенням, засобами масової інформації та лабораторією, що дозволить оперативно реагуват</w:t>
      </w:r>
      <w:r>
        <w:rPr>
          <w:sz w:val="28"/>
          <w:szCs w:val="28"/>
          <w:lang w:val="uk-UA"/>
        </w:rPr>
        <w:t>и на практичні потреби громадян.</w:t>
      </w:r>
    </w:p>
    <w:p w:rsidR="000F090B" w:rsidRPr="000F090B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0F090B">
        <w:rPr>
          <w:sz w:val="28"/>
          <w:szCs w:val="28"/>
          <w:lang w:val="uk-UA"/>
        </w:rPr>
        <w:t>роведення науково-практичних конференцій, семінарів, тренінгів та інших заходів з актуальних правових питань.</w:t>
      </w:r>
    </w:p>
    <w:p w:rsidR="000F090B" w:rsidRPr="007967A8" w:rsidRDefault="000F090B" w:rsidP="000F090B">
      <w:pPr>
        <w:pStyle w:val="1"/>
        <w:keepNext/>
        <w:keepLines/>
        <w:tabs>
          <w:tab w:val="left" w:pos="303"/>
          <w:tab w:val="left" w:pos="16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8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</w:t>
      </w:r>
      <w:r w:rsidRPr="000F090B">
        <w:rPr>
          <w:sz w:val="28"/>
          <w:szCs w:val="28"/>
          <w:lang w:val="uk-UA"/>
        </w:rPr>
        <w:t>іяльність лабораторії може мати інші завдання, відповідно до встановленої мети.</w:t>
      </w:r>
    </w:p>
    <w:p w:rsidR="000F090B" w:rsidRPr="007967A8" w:rsidRDefault="000F090B" w:rsidP="000F090B">
      <w:pPr>
        <w:pStyle w:val="1"/>
        <w:keepNext/>
        <w:keepLines/>
        <w:tabs>
          <w:tab w:val="left" w:pos="37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F090B" w:rsidRPr="007967A8" w:rsidRDefault="000F090B" w:rsidP="000F090B">
      <w:pPr>
        <w:pStyle w:val="1"/>
        <w:keepNext/>
        <w:keepLines/>
        <w:shd w:val="clear" w:color="auto" w:fill="auto"/>
        <w:tabs>
          <w:tab w:val="left" w:pos="3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0F090B" w:rsidRPr="007967A8" w:rsidRDefault="000F090B" w:rsidP="000F090B">
      <w:pPr>
        <w:pStyle w:val="1"/>
        <w:keepNext/>
        <w:keepLines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b/>
          <w:bCs/>
          <w:sz w:val="28"/>
          <w:szCs w:val="28"/>
          <w:lang w:val="uk-UA"/>
        </w:rPr>
        <w:t xml:space="preserve">3. ФУНКЦІЇ ЛАБОРАТОРІЇ  </w:t>
      </w:r>
    </w:p>
    <w:p w:rsidR="000F090B" w:rsidRPr="007967A8" w:rsidRDefault="000F090B" w:rsidP="000F090B">
      <w:pPr>
        <w:pStyle w:val="1"/>
        <w:keepNext/>
        <w:keepLines/>
        <w:tabs>
          <w:tab w:val="left" w:pos="48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967A8">
        <w:rPr>
          <w:sz w:val="28"/>
          <w:szCs w:val="28"/>
          <w:lang w:val="uk-UA"/>
        </w:rPr>
        <w:t>Лабораторія відповідно до покладених на неї завдань:</w:t>
      </w:r>
    </w:p>
    <w:p w:rsidR="000F090B" w:rsidRPr="000F090B" w:rsidRDefault="000F090B" w:rsidP="000F090B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3.1. </w:t>
      </w:r>
      <w:r w:rsidRPr="000F09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надає </w:t>
      </w:r>
      <w:r w:rsidRPr="000F090B">
        <w:rPr>
          <w:sz w:val="28"/>
          <w:szCs w:val="28"/>
          <w:lang w:val="uk-UA"/>
        </w:rPr>
        <w:t>соціально вразливим верствам населення безоплатн</w:t>
      </w:r>
      <w:r>
        <w:rPr>
          <w:sz w:val="28"/>
          <w:szCs w:val="28"/>
          <w:lang w:val="uk-UA"/>
        </w:rPr>
        <w:t>і</w:t>
      </w:r>
      <w:r w:rsidRPr="000F090B">
        <w:rPr>
          <w:sz w:val="28"/>
          <w:szCs w:val="28"/>
          <w:lang w:val="uk-UA"/>
        </w:rPr>
        <w:t xml:space="preserve"> юридичн</w:t>
      </w:r>
      <w:r>
        <w:rPr>
          <w:sz w:val="28"/>
          <w:szCs w:val="28"/>
          <w:lang w:val="uk-UA"/>
        </w:rPr>
        <w:t xml:space="preserve">і </w:t>
      </w:r>
      <w:r w:rsidRPr="000F090B">
        <w:rPr>
          <w:sz w:val="28"/>
          <w:szCs w:val="28"/>
          <w:lang w:val="uk-UA"/>
        </w:rPr>
        <w:t>консультаці</w:t>
      </w:r>
      <w:r>
        <w:rPr>
          <w:sz w:val="28"/>
          <w:szCs w:val="28"/>
          <w:lang w:val="uk-UA"/>
        </w:rPr>
        <w:t>ї</w:t>
      </w:r>
      <w:r w:rsidRPr="000F090B">
        <w:rPr>
          <w:sz w:val="28"/>
          <w:szCs w:val="28"/>
          <w:lang w:val="uk-UA"/>
        </w:rPr>
        <w:t>;</w:t>
      </w:r>
    </w:p>
    <w:p w:rsidR="000F090B" w:rsidRPr="000F090B" w:rsidRDefault="000F090B" w:rsidP="000F090B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проводить заходи</w:t>
      </w:r>
      <w:r w:rsidRPr="000F090B">
        <w:rPr>
          <w:sz w:val="28"/>
          <w:szCs w:val="28"/>
          <w:lang w:val="uk-UA"/>
        </w:rPr>
        <w:t xml:space="preserve"> з правової освіти населення;</w:t>
      </w:r>
    </w:p>
    <w:p w:rsidR="000F090B" w:rsidRPr="000F090B" w:rsidRDefault="000F090B" w:rsidP="000F090B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проводить</w:t>
      </w:r>
      <w:r w:rsidRPr="000F090B">
        <w:rPr>
          <w:sz w:val="28"/>
          <w:szCs w:val="28"/>
          <w:lang w:val="uk-UA"/>
        </w:rPr>
        <w:t xml:space="preserve"> роботи з документами правового характеру і базами даних;</w:t>
      </w:r>
    </w:p>
    <w:p w:rsidR="000F090B" w:rsidRDefault="000F090B" w:rsidP="000F090B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F090B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 здійснює </w:t>
      </w:r>
      <w:r w:rsidRPr="000F090B">
        <w:rPr>
          <w:sz w:val="28"/>
          <w:szCs w:val="28"/>
          <w:lang w:val="uk-UA"/>
        </w:rPr>
        <w:t>підготовку і поширення публікацій для населення з актуальних правових питань;</w:t>
      </w:r>
    </w:p>
    <w:p w:rsidR="00E84DCE" w:rsidRPr="00E84DCE" w:rsidRDefault="00E84DCE" w:rsidP="00E84DCE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E84DCE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одить науково-практичні</w:t>
      </w:r>
      <w:r w:rsidRPr="00E84D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конференції</w:t>
      </w:r>
      <w:r w:rsidRPr="00E84DCE">
        <w:rPr>
          <w:sz w:val="28"/>
          <w:szCs w:val="28"/>
          <w:lang w:val="uk-UA"/>
        </w:rPr>
        <w:t>, семінар</w:t>
      </w:r>
      <w:r>
        <w:rPr>
          <w:sz w:val="28"/>
          <w:szCs w:val="28"/>
          <w:lang w:val="uk-UA"/>
        </w:rPr>
        <w:t>и</w:t>
      </w:r>
      <w:r w:rsidRPr="00E84DCE">
        <w:rPr>
          <w:sz w:val="28"/>
          <w:szCs w:val="28"/>
          <w:lang w:val="uk-UA"/>
        </w:rPr>
        <w:t>, тренінг</w:t>
      </w:r>
      <w:r>
        <w:rPr>
          <w:sz w:val="28"/>
          <w:szCs w:val="28"/>
          <w:lang w:val="uk-UA"/>
        </w:rPr>
        <w:t xml:space="preserve">и та  інші </w:t>
      </w:r>
      <w:r w:rsidRPr="00E84DCE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>и з актуальних правових</w:t>
      </w:r>
      <w:r w:rsidRPr="00E84DCE">
        <w:rPr>
          <w:sz w:val="28"/>
          <w:szCs w:val="28"/>
          <w:lang w:val="uk-UA"/>
        </w:rPr>
        <w:t xml:space="preserve"> питань;</w:t>
      </w:r>
    </w:p>
    <w:p w:rsidR="00E84DCE" w:rsidRPr="000F090B" w:rsidRDefault="00E84DCE" w:rsidP="00E84DCE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проводить </w:t>
      </w:r>
      <w:r w:rsidRPr="00E84DCE">
        <w:rPr>
          <w:sz w:val="28"/>
          <w:szCs w:val="28"/>
          <w:lang w:val="uk-UA"/>
        </w:rPr>
        <w:t>роботи з систематизації й аналізу судової практики України, рішень  Європейс</w:t>
      </w:r>
      <w:r>
        <w:rPr>
          <w:sz w:val="28"/>
          <w:szCs w:val="28"/>
          <w:lang w:val="uk-UA"/>
        </w:rPr>
        <w:t xml:space="preserve">ького  Суду з прав людини, </w:t>
      </w:r>
      <w:r w:rsidRPr="00E84DCE">
        <w:rPr>
          <w:sz w:val="28"/>
          <w:szCs w:val="28"/>
          <w:lang w:val="uk-UA"/>
        </w:rPr>
        <w:t xml:space="preserve">вирішення юридичних питань у правоохоронних органах, </w:t>
      </w:r>
      <w:proofErr w:type="spellStart"/>
      <w:r w:rsidRPr="00E84DCE">
        <w:rPr>
          <w:sz w:val="28"/>
          <w:szCs w:val="28"/>
          <w:lang w:val="uk-UA"/>
        </w:rPr>
        <w:t>органах</w:t>
      </w:r>
      <w:proofErr w:type="spellEnd"/>
      <w:r w:rsidRPr="00E84DCE">
        <w:rPr>
          <w:sz w:val="28"/>
          <w:szCs w:val="28"/>
          <w:lang w:val="uk-UA"/>
        </w:rPr>
        <w:t xml:space="preserve"> державної влади і місцевого самоврядування;</w:t>
      </w:r>
    </w:p>
    <w:p w:rsidR="000F090B" w:rsidRPr="007967A8" w:rsidRDefault="000F090B" w:rsidP="000F090B">
      <w:pPr>
        <w:pStyle w:val="1"/>
        <w:keepNext/>
        <w:keepLines/>
        <w:tabs>
          <w:tab w:val="left" w:pos="33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090B">
        <w:rPr>
          <w:sz w:val="28"/>
          <w:szCs w:val="28"/>
          <w:lang w:val="uk-UA"/>
        </w:rPr>
        <w:t>.</w:t>
      </w:r>
      <w:r w:rsidR="00E84DCE">
        <w:rPr>
          <w:sz w:val="28"/>
          <w:szCs w:val="28"/>
          <w:lang w:val="uk-UA"/>
        </w:rPr>
        <w:t>7</w:t>
      </w:r>
      <w:r w:rsidRPr="000F090B">
        <w:rPr>
          <w:sz w:val="28"/>
          <w:szCs w:val="28"/>
          <w:lang w:val="uk-UA"/>
        </w:rPr>
        <w:t>. інші функції відповідно до цього Положення та вимог чинного законодавства України.</w:t>
      </w:r>
    </w:p>
    <w:p w:rsidR="000F090B" w:rsidRPr="007967A8" w:rsidRDefault="000F090B" w:rsidP="000F090B">
      <w:pPr>
        <w:pStyle w:val="1"/>
        <w:keepNext/>
        <w:keepLines/>
        <w:shd w:val="clear" w:color="auto" w:fill="auto"/>
        <w:tabs>
          <w:tab w:val="left" w:pos="33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0F090B" w:rsidRPr="00D14DD8" w:rsidRDefault="000F090B" w:rsidP="000F090B">
      <w:pPr>
        <w:keepNext/>
        <w:keepLines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Pr="00D14DD8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D14DD8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ЛАБОРАТОРІ</w:t>
      </w:r>
      <w:r>
        <w:rPr>
          <w:rFonts w:ascii="Times New Roman" w:eastAsia="Times New Roman" w:hAnsi="Times New Roman"/>
          <w:b/>
          <w:bCs/>
          <w:sz w:val="28"/>
          <w:szCs w:val="28"/>
        </w:rPr>
        <w:t>ЄЮ</w:t>
      </w:r>
    </w:p>
    <w:p w:rsidR="000F090B" w:rsidRPr="00D14DD8" w:rsidRDefault="000F090B" w:rsidP="000F090B">
      <w:pPr>
        <w:keepNext/>
        <w:keepLine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Лабораторія входить </w:t>
      </w:r>
      <w:r w:rsidRPr="00890D72">
        <w:rPr>
          <w:rFonts w:ascii="Times New Roman" w:eastAsia="Times New Roman" w:hAnsi="Times New Roman"/>
          <w:bCs/>
          <w:sz w:val="28"/>
          <w:szCs w:val="28"/>
        </w:rPr>
        <w:t>до складу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факультету соціології і права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F090B" w:rsidRPr="00D14DD8" w:rsidRDefault="000F090B" w:rsidP="000F090B">
      <w:pPr>
        <w:keepNext/>
        <w:keepLine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>Керівництво лабораторією здійснює завідувач лабораторії.</w:t>
      </w:r>
    </w:p>
    <w:p w:rsidR="000F090B" w:rsidRPr="00D14DD8" w:rsidRDefault="000F090B" w:rsidP="000F090B">
      <w:pPr>
        <w:keepNext/>
        <w:keepLine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Завідувач </w:t>
      </w:r>
      <w:r w:rsidRPr="00890D72">
        <w:rPr>
          <w:rFonts w:ascii="Times New Roman" w:eastAsia="Times New Roman" w:hAnsi="Times New Roman"/>
          <w:bCs/>
          <w:sz w:val="28"/>
          <w:szCs w:val="28"/>
        </w:rPr>
        <w:t>лабораторії підпорядкований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декану факультету соціології і права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 і діє на підставі цього положення й посадової інструкції, у яких визначаються його повноваження.</w:t>
      </w:r>
    </w:p>
    <w:p w:rsidR="000F090B" w:rsidRPr="00D14DD8" w:rsidRDefault="000F090B" w:rsidP="000F090B">
      <w:pPr>
        <w:keepNext/>
        <w:keepLine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4.4. 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>На період тимчасової відсутності завідувача лабораторії його повноваження виконує особа, призначена в установленому порядку.</w:t>
      </w:r>
    </w:p>
    <w:p w:rsidR="000F090B" w:rsidRPr="00D14DD8" w:rsidRDefault="000F090B" w:rsidP="000F090B">
      <w:pPr>
        <w:keepNext/>
        <w:keepLine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4.5. 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Проєкт штатного розпису визначається завідувачем лабораторії відповідно до обсягів, характеру й складності функцій, покладених на лабораторію,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</w:t>
      </w:r>
      <w:r w:rsidRPr="00890D72">
        <w:rPr>
          <w:rFonts w:ascii="Times New Roman" w:eastAsia="Times New Roman" w:hAnsi="Times New Roman"/>
          <w:bCs/>
          <w:sz w:val="28"/>
          <w:szCs w:val="28"/>
        </w:rPr>
        <w:t>деканом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факультету соціології і права й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 департаментом економіки </w:t>
      </w:r>
      <w:r>
        <w:rPr>
          <w:rFonts w:ascii="Times New Roman" w:eastAsia="Times New Roman" w:hAnsi="Times New Roman"/>
          <w:bCs/>
          <w:sz w:val="28"/>
          <w:szCs w:val="28"/>
        </w:rPr>
        <w:t>та</w:t>
      </w:r>
      <w:r w:rsidRPr="00D14DD8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:rsidR="000F090B" w:rsidRPr="007967A8" w:rsidRDefault="000F090B" w:rsidP="000F090B">
      <w:pPr>
        <w:pStyle w:val="a3"/>
        <w:keepNext/>
        <w:keepLines/>
        <w:spacing w:after="0" w:line="276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>ПОВНОВАЖЕННЯ ЗАВІДУВАЧА ЛАБОРАТОРІЇ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Здійснює керівництво лабораторією й звітує перед керівництвом КПІ ім. Ігоря Сікорського про виконання покладених на лабораторію завдань.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працівників, складає й затверджує посадові інструкції працівників лабораторії. Завдання, функції, права й обов’язки працівників лабораторії визначаються чинним законодавством, Статутом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та Правилами внутрішнього розпорядку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, цим положенням і посадовими інструкціями.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5.3. 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Здійснює контроль за роботою працівників лабораторії.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5.4.1. 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законодавства, а також додержання прав працівників, гарантованих законодавством про працю;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5.4.2. 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5.4.3. додержання вимог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законодавства, Статуту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 КПІ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ім.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Ігоря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Сікорського;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5.4.4. 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лабораторії з їх посадовими інструкціями, Статутом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Сікорського, Колективним договором 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 xml:space="preserve">Сікорського,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Сікорського, Кодексом честі 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5.4.5. 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5.4.6. 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 лабораторії;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5.4.7. 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Вживає заходів для дотримання Антикорупційної програми </w:t>
      </w:r>
      <w:proofErr w:type="spellStart"/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</w:t>
      </w:r>
      <w:proofErr w:type="spellEnd"/>
      <w:r w:rsidRPr="007967A8">
        <w:rPr>
          <w:rFonts w:ascii="Times New Roman" w:hAnsi="Times New Roman"/>
          <w:sz w:val="28"/>
          <w:szCs w:val="28"/>
        </w:rPr>
        <w:t xml:space="preserve">кого,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запобігання конфлікту інтересів і корупційних правопорушень.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керівництву </w:t>
      </w:r>
      <w:r w:rsidRPr="007967A8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7967A8">
        <w:rPr>
          <w:rFonts w:ascii="Times New Roman" w:hAnsi="Times New Roman"/>
          <w:sz w:val="28"/>
          <w:szCs w:val="28"/>
        </w:rPr>
        <w:t>Сікорського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щодо вдосконалення управління й роботи лабораторії.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5.7. 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Вносить пропозиції, в установленому поряд</w:t>
      </w:r>
      <w:r>
        <w:rPr>
          <w:rFonts w:ascii="Times New Roman" w:eastAsia="Times New Roman" w:hAnsi="Times New Roman"/>
          <w:bCs/>
          <w:sz w:val="28"/>
          <w:szCs w:val="28"/>
        </w:rPr>
        <w:t>ку, про призначення на посади й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звільнення з посад працівників лабораторії, їх заохочення та накладення дисциплінарних стягнень.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5.8. 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Відповідно до основних завдань лабораторії інформує керівництво КПІ ім. Ігоря Сікорського про виявлені порушення законодавства України.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5.9. 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Візує й підписує документи в межах своїх повноважень.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5.10. 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Завідувач лабораторії має право: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5.11.1.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одержувати від структурних підрозділів інформацію й документи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необхідні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для здійснення діяльності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лабораторії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 ініціювати й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проводити наради з питань діяльності лабораторії, брати участь в обговоренні 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підготовці рішень щодо основних завдань лабораторії;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5.11.3.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вносити пропозиції з питань удосконалення роботи лабораторії, розробки нормативних актів </w:t>
      </w:r>
      <w:proofErr w:type="spellStart"/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</w:t>
      </w:r>
      <w:proofErr w:type="spellEnd"/>
      <w:r w:rsidRPr="007967A8">
        <w:rPr>
          <w:rFonts w:ascii="Times New Roman" w:hAnsi="Times New Roman"/>
          <w:sz w:val="28"/>
          <w:szCs w:val="28"/>
        </w:rPr>
        <w:t>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, з інших питань, які належать  до компетенції лабораторії.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 Несе персональну відповідальність за: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lastRenderedPageBreak/>
        <w:t>5.12.1.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організацію й виконання завдань і функцій, покладених на лабораторію;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5.12.2.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достовірність надання звітності за результатами діяльності лабораторії й виконання затверджених планів роботи;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5.12.3.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контроль за цільовим використанням коштів лабораторії.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Cs/>
          <w:sz w:val="28"/>
          <w:szCs w:val="28"/>
        </w:rPr>
        <w:t>5.13.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Здійснює іншу діяльність у сфері своїх повноважень, визначених нормативними й розпорядчими документами </w:t>
      </w:r>
      <w:proofErr w:type="spellStart"/>
      <w:r w:rsidRPr="007967A8">
        <w:rPr>
          <w:rFonts w:ascii="Times New Roman" w:hAnsi="Times New Roman"/>
          <w:sz w:val="28"/>
          <w:szCs w:val="28"/>
        </w:rPr>
        <w:t>КПІ ім. Ігоря</w:t>
      </w:r>
      <w:r w:rsidRPr="007967A8">
        <w:rPr>
          <w:sz w:val="28"/>
          <w:szCs w:val="28"/>
        </w:rPr>
        <w:t> </w:t>
      </w:r>
      <w:r w:rsidRPr="007967A8">
        <w:rPr>
          <w:rFonts w:ascii="Times New Roman" w:hAnsi="Times New Roman"/>
          <w:sz w:val="28"/>
          <w:szCs w:val="28"/>
        </w:rPr>
        <w:t>Сікорсь</w:t>
      </w:r>
      <w:proofErr w:type="spellEnd"/>
      <w:r w:rsidRPr="007967A8">
        <w:rPr>
          <w:rFonts w:ascii="Times New Roman" w:hAnsi="Times New Roman"/>
          <w:sz w:val="28"/>
          <w:szCs w:val="28"/>
        </w:rPr>
        <w:t>кого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F090B" w:rsidRPr="007967A8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090B" w:rsidRPr="007967A8" w:rsidRDefault="000F090B" w:rsidP="000F090B">
      <w:pPr>
        <w:keepNext/>
        <w:keepLine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6. </w:t>
      </w: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>ВІДПОВІДАЛЬНІСТЬ</w:t>
      </w:r>
    </w:p>
    <w:p w:rsidR="000F090B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6.1. 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>Усі працівники лабораторії відповідно до своїх посадових інструкцій не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суть відповідальність згідно з 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</w:t>
      </w:r>
      <w:proofErr w:type="spellStart"/>
      <w:r w:rsidRPr="00B13273">
        <w:rPr>
          <w:rFonts w:ascii="Times New Roman" w:hAnsi="Times New Roman"/>
          <w:sz w:val="28"/>
          <w:szCs w:val="28"/>
        </w:rPr>
        <w:t>КПІ ім. Ігоря</w:t>
      </w:r>
      <w:r w:rsidRPr="00B13273">
        <w:rPr>
          <w:sz w:val="28"/>
          <w:szCs w:val="28"/>
        </w:rPr>
        <w:t> </w:t>
      </w:r>
      <w:r w:rsidRPr="00B13273">
        <w:rPr>
          <w:rFonts w:ascii="Times New Roman" w:hAnsi="Times New Roman"/>
          <w:sz w:val="28"/>
          <w:szCs w:val="28"/>
        </w:rPr>
        <w:t>Сікорсь</w:t>
      </w:r>
      <w:proofErr w:type="spellEnd"/>
      <w:r w:rsidRPr="00B13273">
        <w:rPr>
          <w:rFonts w:ascii="Times New Roman" w:hAnsi="Times New Roman"/>
          <w:sz w:val="28"/>
          <w:szCs w:val="28"/>
        </w:rPr>
        <w:t>кого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F090B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90B" w:rsidRPr="007967A8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:rsidR="000F090B" w:rsidRPr="00B13273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7.1. 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>Лабораторія у своїй діяльності взаємодіє з:</w:t>
      </w:r>
    </w:p>
    <w:p w:rsidR="000F090B" w:rsidRPr="00B13273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7.1.1. 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департаментом економіки </w:t>
      </w:r>
      <w:r>
        <w:rPr>
          <w:rFonts w:ascii="Times New Roman" w:eastAsia="Times New Roman" w:hAnsi="Times New Roman"/>
          <w:bCs/>
          <w:sz w:val="28"/>
          <w:szCs w:val="28"/>
        </w:rPr>
        <w:t>та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 фінансів – щодо фінансових питань діяльності лабораторії;</w:t>
      </w:r>
    </w:p>
    <w:p w:rsidR="000F090B" w:rsidRPr="00B13273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7.1.2. 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>юридичним управлінням – щодо питань правового характеру;</w:t>
      </w:r>
    </w:p>
    <w:p w:rsidR="000F090B" w:rsidRPr="00B13273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7.1.3. 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>відділом кадрів – щодо кадрового забезпечення діяльності лабораторії.</w:t>
      </w:r>
    </w:p>
    <w:p w:rsidR="000F090B" w:rsidRPr="00B13273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7.2. 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Лабораторія у своїй діяльності взаємодіє зі структурними підрозділами </w:t>
      </w:r>
      <w:r w:rsidRPr="00B13273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73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73">
        <w:rPr>
          <w:rFonts w:ascii="Times New Roman" w:hAnsi="Times New Roman"/>
          <w:sz w:val="28"/>
          <w:szCs w:val="28"/>
        </w:rPr>
        <w:t>Ігоря</w:t>
      </w:r>
      <w:r>
        <w:rPr>
          <w:sz w:val="28"/>
          <w:szCs w:val="28"/>
        </w:rPr>
        <w:t xml:space="preserve"> </w:t>
      </w:r>
      <w:r w:rsidRPr="00B13273">
        <w:rPr>
          <w:rFonts w:ascii="Times New Roman" w:hAnsi="Times New Roman"/>
          <w:sz w:val="28"/>
          <w:szCs w:val="28"/>
        </w:rPr>
        <w:t>Сікорського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 щодо надання й отримання інформації, документації, </w:t>
      </w:r>
      <w:proofErr w:type="spellStart"/>
      <w:r w:rsidRPr="00B13273">
        <w:rPr>
          <w:rFonts w:ascii="Times New Roman" w:eastAsia="Times New Roman" w:hAnsi="Times New Roman"/>
          <w:bCs/>
          <w:sz w:val="28"/>
          <w:szCs w:val="28"/>
        </w:rPr>
        <w:t>проєктів</w:t>
      </w:r>
      <w:proofErr w:type="spellEnd"/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 документів, висновків тощо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для виконання своїх завдань і 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>функцій.</w:t>
      </w:r>
    </w:p>
    <w:p w:rsidR="000F090B" w:rsidRPr="00B13273" w:rsidRDefault="000F090B" w:rsidP="000F090B">
      <w:pPr>
        <w:keepNext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7.3. Конкретні повноваження й 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порядок здійснення взаємозв’язків між працівниками лабораторії з іншими підрозділами </w:t>
      </w:r>
      <w:proofErr w:type="spellStart"/>
      <w:r w:rsidRPr="00B13273">
        <w:rPr>
          <w:rFonts w:ascii="Times New Roman" w:hAnsi="Times New Roman"/>
          <w:sz w:val="28"/>
          <w:szCs w:val="28"/>
        </w:rPr>
        <w:t>КПІ ім. Ігоря</w:t>
      </w:r>
      <w:r w:rsidRPr="00B13273">
        <w:rPr>
          <w:sz w:val="28"/>
          <w:szCs w:val="28"/>
        </w:rPr>
        <w:t> </w:t>
      </w:r>
      <w:r w:rsidRPr="00B13273">
        <w:rPr>
          <w:rFonts w:ascii="Times New Roman" w:hAnsi="Times New Roman"/>
          <w:sz w:val="28"/>
          <w:szCs w:val="28"/>
        </w:rPr>
        <w:t>Сікорсь</w:t>
      </w:r>
      <w:proofErr w:type="spellEnd"/>
      <w:r w:rsidRPr="00B13273">
        <w:rPr>
          <w:rFonts w:ascii="Times New Roman" w:hAnsi="Times New Roman"/>
          <w:sz w:val="28"/>
          <w:szCs w:val="28"/>
        </w:rPr>
        <w:t>кого</w:t>
      </w:r>
      <w:r w:rsidRPr="00B13273">
        <w:rPr>
          <w:rFonts w:ascii="Times New Roman" w:eastAsia="Times New Roman" w:hAnsi="Times New Roman"/>
          <w:bCs/>
          <w:sz w:val="28"/>
          <w:szCs w:val="28"/>
        </w:rPr>
        <w:t xml:space="preserve"> встановлюється їх посадовими інструкціями.</w:t>
      </w:r>
    </w:p>
    <w:p w:rsidR="000F090B" w:rsidRPr="007967A8" w:rsidRDefault="000F090B" w:rsidP="000F090B">
      <w:pPr>
        <w:keepNext/>
        <w:widowControl w:val="0"/>
        <w:tabs>
          <w:tab w:val="left" w:pos="6631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0F090B" w:rsidRPr="007967A8" w:rsidRDefault="000F090B" w:rsidP="000F090B">
      <w:pPr>
        <w:keepNext/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 w:rsidRPr="007967A8">
        <w:rPr>
          <w:rFonts w:ascii="Times New Roman" w:eastAsia="Times New Roman" w:hAnsi="Times New Roman"/>
          <w:b/>
          <w:bCs/>
          <w:sz w:val="28"/>
          <w:szCs w:val="28"/>
        </w:rPr>
        <w:t>ФІНАНСУВАННЯ ЛАБОРАТОРІЇ</w:t>
      </w:r>
    </w:p>
    <w:p w:rsidR="000F090B" w:rsidRPr="007967A8" w:rsidRDefault="000F090B" w:rsidP="000F090B">
      <w:pPr>
        <w:keepNext/>
        <w:widowControl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Джерелами фінансування діяльності лабораторії є загальний і спеціальний фонд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 xml:space="preserve"> Державного бюджету України.</w:t>
      </w:r>
    </w:p>
    <w:p w:rsidR="000F090B" w:rsidRDefault="000F090B" w:rsidP="000F090B">
      <w:pPr>
        <w:keepNext/>
        <w:keepLines/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8.2. </w:t>
      </w:r>
      <w:r w:rsidRPr="007967A8">
        <w:rPr>
          <w:rFonts w:ascii="Times New Roman" w:eastAsia="Times New Roman" w:hAnsi="Times New Roman"/>
          <w:bCs/>
          <w:sz w:val="28"/>
          <w:szCs w:val="28"/>
        </w:rPr>
        <w:t>Штатний розпис лабораторії затверджується в установленому порядку й погоджується з департаментом економіки та фінансів.</w:t>
      </w:r>
    </w:p>
    <w:p w:rsidR="000F090B" w:rsidRDefault="000F090B" w:rsidP="000F090B">
      <w:pPr>
        <w:keepNext/>
        <w:keepLines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90B" w:rsidRDefault="000F090B" w:rsidP="000F090B">
      <w:pPr>
        <w:keepNext/>
        <w:keepLines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90B" w:rsidRDefault="000F090B" w:rsidP="00827E0E">
      <w:pPr>
        <w:spacing w:after="0" w:line="276" w:lineRule="auto"/>
        <w:contextualSpacing/>
        <w:jc w:val="both"/>
      </w:pP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>Ректор</w:t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740B19">
        <w:rPr>
          <w:rFonts w:ascii="Times New Roman" w:eastAsia="Times New Roman" w:hAnsi="Times New Roman"/>
          <w:sz w:val="27"/>
          <w:szCs w:val="27"/>
          <w:lang w:eastAsia="ru-RU"/>
        </w:rPr>
        <w:t>ихайло ЗГУРОВСЬКИЙ</w:t>
      </w:r>
    </w:p>
    <w:p w:rsidR="007B74C3" w:rsidRDefault="007B74C3"/>
    <w:sectPr w:rsidR="007B74C3" w:rsidSect="00827E0E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2"/>
    <w:rsid w:val="0007521F"/>
    <w:rsid w:val="000F090B"/>
    <w:rsid w:val="00240D7C"/>
    <w:rsid w:val="00535E84"/>
    <w:rsid w:val="007B74C3"/>
    <w:rsid w:val="00827E0E"/>
    <w:rsid w:val="00A47DF2"/>
    <w:rsid w:val="00C16882"/>
    <w:rsid w:val="00C367D3"/>
    <w:rsid w:val="00E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0B"/>
    <w:pPr>
      <w:ind w:left="720"/>
      <w:contextualSpacing/>
    </w:pPr>
  </w:style>
  <w:style w:type="paragraph" w:customStyle="1" w:styleId="2">
    <w:name w:val="Основной текст2"/>
    <w:basedOn w:val="a"/>
    <w:rsid w:val="000F090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1">
    <w:name w:val="Основной текст1"/>
    <w:basedOn w:val="a"/>
    <w:rsid w:val="000F090B"/>
    <w:pPr>
      <w:shd w:val="clear" w:color="auto" w:fill="FFFFFF"/>
      <w:spacing w:after="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0B"/>
    <w:pPr>
      <w:ind w:left="720"/>
      <w:contextualSpacing/>
    </w:pPr>
  </w:style>
  <w:style w:type="paragraph" w:customStyle="1" w:styleId="2">
    <w:name w:val="Основной текст2"/>
    <w:basedOn w:val="a"/>
    <w:rsid w:val="000F090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1">
    <w:name w:val="Основной текст1"/>
    <w:basedOn w:val="a"/>
    <w:rsid w:val="000F090B"/>
    <w:pPr>
      <w:shd w:val="clear" w:color="auto" w:fill="FFFFFF"/>
      <w:spacing w:after="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5521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1106</cp:lastModifiedBy>
  <cp:revision>5</cp:revision>
  <dcterms:created xsi:type="dcterms:W3CDTF">2022-10-11T08:16:00Z</dcterms:created>
  <dcterms:modified xsi:type="dcterms:W3CDTF">2023-02-22T14:48:00Z</dcterms:modified>
</cp:coreProperties>
</file>