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DF88" w14:textId="77777777" w:rsidR="002D4BC2" w:rsidRDefault="002D4B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pPr w:leftFromText="180" w:rightFromText="180" w:vertAnchor="page" w:horzAnchor="margin" w:tblpY="3676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0"/>
        <w:gridCol w:w="9"/>
        <w:gridCol w:w="4110"/>
        <w:gridCol w:w="5529"/>
        <w:gridCol w:w="2976"/>
      </w:tblGrid>
      <w:tr w:rsidR="002D4BC2" w14:paraId="4B884DCE" w14:textId="77777777" w:rsidTr="003C7BB1">
        <w:trPr>
          <w:trHeight w:val="1288"/>
        </w:trPr>
        <w:tc>
          <w:tcPr>
            <w:tcW w:w="2680" w:type="dxa"/>
          </w:tcPr>
          <w:p w14:paraId="7BE41961" w14:textId="77777777" w:rsidR="002D4BC2" w:rsidRDefault="00000000" w:rsidP="003C7B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Рекомендації, надані під час останньої акредитації</w:t>
            </w:r>
          </w:p>
        </w:tc>
        <w:tc>
          <w:tcPr>
            <w:tcW w:w="4119" w:type="dxa"/>
            <w:gridSpan w:val="2"/>
            <w:vAlign w:val="center"/>
          </w:tcPr>
          <w:p w14:paraId="78AE882F" w14:textId="77777777" w:rsidR="002D4BC2" w:rsidRDefault="00000000" w:rsidP="003C7B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Рівень виконання</w:t>
            </w:r>
          </w:p>
          <w:p w14:paraId="5AAB6D48" w14:textId="77777777" w:rsidR="002D4BC2" w:rsidRDefault="00000000" w:rsidP="003C7B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(виконано/виконано частково/ не виконано)</w:t>
            </w:r>
          </w:p>
        </w:tc>
        <w:tc>
          <w:tcPr>
            <w:tcW w:w="5529" w:type="dxa"/>
            <w:vAlign w:val="center"/>
          </w:tcPr>
          <w:p w14:paraId="7D8C46E2" w14:textId="77777777" w:rsidR="002D4BC2" w:rsidRDefault="00000000" w:rsidP="003C7B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Посилання на документи та інші підтвердження виконання/невиконання або рішення про недоцільність впровадження рекомендації</w:t>
            </w:r>
          </w:p>
        </w:tc>
        <w:tc>
          <w:tcPr>
            <w:tcW w:w="2976" w:type="dxa"/>
            <w:vAlign w:val="center"/>
          </w:tcPr>
          <w:p w14:paraId="0988433E" w14:textId="77777777" w:rsidR="002D4BC2" w:rsidRDefault="00000000" w:rsidP="003C7B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наявності – подальші заходи щодо застосування рекомендації</w:t>
            </w:r>
          </w:p>
        </w:tc>
      </w:tr>
      <w:tr w:rsidR="002D4BC2" w14:paraId="5B38945E" w14:textId="77777777" w:rsidTr="003C7BB1">
        <w:tc>
          <w:tcPr>
            <w:tcW w:w="15304" w:type="dxa"/>
            <w:gridSpan w:val="5"/>
          </w:tcPr>
          <w:p w14:paraId="471DBF16" w14:textId="77777777" w:rsidR="002D4BC2" w:rsidRDefault="00000000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Рекомендації експертної групи</w:t>
            </w:r>
          </w:p>
        </w:tc>
      </w:tr>
      <w:tr w:rsidR="002D4BC2" w14:paraId="78794DC9" w14:textId="77777777" w:rsidTr="003C7BB1">
        <w:tc>
          <w:tcPr>
            <w:tcW w:w="2689" w:type="dxa"/>
            <w:gridSpan w:val="2"/>
          </w:tcPr>
          <w:p w14:paraId="24A0D123" w14:textId="77777777" w:rsidR="002D4BC2" w:rsidRDefault="00000000" w:rsidP="003C7BB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Рекомендація 1</w:t>
            </w:r>
          </w:p>
        </w:tc>
        <w:tc>
          <w:tcPr>
            <w:tcW w:w="4110" w:type="dxa"/>
          </w:tcPr>
          <w:p w14:paraId="4883F046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529" w:type="dxa"/>
          </w:tcPr>
          <w:p w14:paraId="08A58EFD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6" w:type="dxa"/>
          </w:tcPr>
          <w:p w14:paraId="526B466B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4BC2" w14:paraId="0A633418" w14:textId="77777777" w:rsidTr="003C7BB1">
        <w:tc>
          <w:tcPr>
            <w:tcW w:w="2689" w:type="dxa"/>
            <w:gridSpan w:val="2"/>
          </w:tcPr>
          <w:p w14:paraId="60AA0CD5" w14:textId="77777777" w:rsidR="002D4BC2" w:rsidRDefault="00000000" w:rsidP="003C7BB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Рекомендація 2</w:t>
            </w:r>
          </w:p>
        </w:tc>
        <w:tc>
          <w:tcPr>
            <w:tcW w:w="4110" w:type="dxa"/>
          </w:tcPr>
          <w:p w14:paraId="76BB281C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529" w:type="dxa"/>
          </w:tcPr>
          <w:p w14:paraId="04FEA71F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6" w:type="dxa"/>
          </w:tcPr>
          <w:p w14:paraId="385E07EF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4BC2" w14:paraId="09C5FE81" w14:textId="77777777" w:rsidTr="003C7BB1">
        <w:tc>
          <w:tcPr>
            <w:tcW w:w="2689" w:type="dxa"/>
            <w:gridSpan w:val="2"/>
          </w:tcPr>
          <w:p w14:paraId="1AD22F26" w14:textId="77777777" w:rsidR="002D4BC2" w:rsidRDefault="00000000" w:rsidP="003C7BB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Рекомендація 3</w:t>
            </w:r>
          </w:p>
        </w:tc>
        <w:tc>
          <w:tcPr>
            <w:tcW w:w="4110" w:type="dxa"/>
          </w:tcPr>
          <w:p w14:paraId="0C6781A6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529" w:type="dxa"/>
          </w:tcPr>
          <w:p w14:paraId="79E583A9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6" w:type="dxa"/>
          </w:tcPr>
          <w:p w14:paraId="74F8D9BC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4BC2" w14:paraId="0E6BBB9F" w14:textId="77777777" w:rsidTr="003C7BB1">
        <w:tc>
          <w:tcPr>
            <w:tcW w:w="2689" w:type="dxa"/>
            <w:gridSpan w:val="2"/>
          </w:tcPr>
          <w:p w14:paraId="0BC1626C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110" w:type="dxa"/>
          </w:tcPr>
          <w:p w14:paraId="14E98E9F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529" w:type="dxa"/>
          </w:tcPr>
          <w:p w14:paraId="5F1124E1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6" w:type="dxa"/>
          </w:tcPr>
          <w:p w14:paraId="2FC0B1A4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4BC2" w14:paraId="42468823" w14:textId="77777777" w:rsidTr="003C7BB1">
        <w:tc>
          <w:tcPr>
            <w:tcW w:w="15304" w:type="dxa"/>
            <w:gridSpan w:val="5"/>
          </w:tcPr>
          <w:p w14:paraId="56096A79" w14:textId="77777777" w:rsidR="002D4BC2" w:rsidRDefault="00000000" w:rsidP="003C7BB1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Рекомендації Галузевої експертної ради</w:t>
            </w:r>
          </w:p>
        </w:tc>
      </w:tr>
      <w:tr w:rsidR="002D4BC2" w14:paraId="50C84BF4" w14:textId="77777777" w:rsidTr="003C7BB1">
        <w:tc>
          <w:tcPr>
            <w:tcW w:w="2689" w:type="dxa"/>
            <w:gridSpan w:val="2"/>
          </w:tcPr>
          <w:p w14:paraId="26E17AF0" w14:textId="77777777" w:rsidR="002D4BC2" w:rsidRDefault="00000000" w:rsidP="003C7BB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Рекомендація 1</w:t>
            </w:r>
          </w:p>
        </w:tc>
        <w:tc>
          <w:tcPr>
            <w:tcW w:w="4110" w:type="dxa"/>
          </w:tcPr>
          <w:p w14:paraId="333602F5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529" w:type="dxa"/>
          </w:tcPr>
          <w:p w14:paraId="3A1C4C91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6" w:type="dxa"/>
          </w:tcPr>
          <w:p w14:paraId="6AB22F2A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4BC2" w14:paraId="1BC3825C" w14:textId="77777777" w:rsidTr="003C7BB1">
        <w:tc>
          <w:tcPr>
            <w:tcW w:w="2689" w:type="dxa"/>
            <w:gridSpan w:val="2"/>
          </w:tcPr>
          <w:p w14:paraId="2F16A67C" w14:textId="77777777" w:rsidR="002D4BC2" w:rsidRDefault="00000000" w:rsidP="003C7BB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Рекомендація 2</w:t>
            </w:r>
          </w:p>
        </w:tc>
        <w:tc>
          <w:tcPr>
            <w:tcW w:w="4110" w:type="dxa"/>
          </w:tcPr>
          <w:p w14:paraId="12FDAA88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529" w:type="dxa"/>
          </w:tcPr>
          <w:p w14:paraId="2883E1D3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6" w:type="dxa"/>
          </w:tcPr>
          <w:p w14:paraId="667B1AE4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4BC2" w14:paraId="4E012ACB" w14:textId="77777777" w:rsidTr="003C7BB1">
        <w:tc>
          <w:tcPr>
            <w:tcW w:w="2689" w:type="dxa"/>
            <w:gridSpan w:val="2"/>
          </w:tcPr>
          <w:p w14:paraId="366CBB9E" w14:textId="77777777" w:rsidR="002D4BC2" w:rsidRDefault="00000000" w:rsidP="003C7BB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Рекомендація 3</w:t>
            </w:r>
          </w:p>
        </w:tc>
        <w:tc>
          <w:tcPr>
            <w:tcW w:w="4110" w:type="dxa"/>
          </w:tcPr>
          <w:p w14:paraId="04667F15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529" w:type="dxa"/>
          </w:tcPr>
          <w:p w14:paraId="6B260492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6" w:type="dxa"/>
          </w:tcPr>
          <w:p w14:paraId="2C8A3ADE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4BC2" w14:paraId="27ABC7D7" w14:textId="77777777" w:rsidTr="003C7BB1">
        <w:tc>
          <w:tcPr>
            <w:tcW w:w="2689" w:type="dxa"/>
            <w:gridSpan w:val="2"/>
          </w:tcPr>
          <w:p w14:paraId="1DD386EA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110" w:type="dxa"/>
          </w:tcPr>
          <w:p w14:paraId="56EB7854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529" w:type="dxa"/>
          </w:tcPr>
          <w:p w14:paraId="227406A2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6" w:type="dxa"/>
          </w:tcPr>
          <w:p w14:paraId="582F3FB4" w14:textId="77777777" w:rsidR="002D4BC2" w:rsidRDefault="002D4BC2" w:rsidP="003C7BB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041E48B8" w14:textId="77777777" w:rsidR="002D4BC2" w:rsidRDefault="00000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 з постакредитаційного моніторингу освітньої програми</w:t>
      </w:r>
    </w:p>
    <w:p w14:paraId="18D86482" w14:textId="77777777" w:rsidR="002D4BC2" w:rsidRDefault="000000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</w:t>
      </w:r>
    </w:p>
    <w:p w14:paraId="40948267" w14:textId="77777777" w:rsidR="002D4BC2" w:rsidRDefault="00000000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рівень вищої освіти, назва освітньої програми, ID ЄДЕБО</w:t>
      </w:r>
    </w:p>
    <w:p w14:paraId="1C5B8595" w14:textId="77777777" w:rsidR="002D4BC2" w:rsidRDefault="002D4BC2">
      <w:pPr>
        <w:rPr>
          <w:rFonts w:ascii="Times New Roman" w:hAnsi="Times New Roman"/>
          <w:sz w:val="28"/>
          <w:szCs w:val="28"/>
        </w:rPr>
      </w:pPr>
    </w:p>
    <w:p w14:paraId="7E2068A3" w14:textId="77777777" w:rsidR="002D4BC2" w:rsidRDefault="002D4BC2">
      <w:pPr>
        <w:rPr>
          <w:rFonts w:ascii="Times New Roman" w:hAnsi="Times New Roman"/>
          <w:sz w:val="28"/>
          <w:szCs w:val="28"/>
        </w:rPr>
      </w:pPr>
    </w:p>
    <w:p w14:paraId="3C5B284E" w14:textId="77777777" w:rsidR="002D4BC2" w:rsidRDefault="0000000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14:paraId="1026122E" w14:textId="77777777" w:rsidR="002D4BC2" w:rsidRDefault="00000000">
      <w:pPr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Відповідність критеріям і суттєві зміни, які відбулися в освітній програмі після акредитації</w:t>
      </w:r>
    </w:p>
    <w:p w14:paraId="1F941A06" w14:textId="77777777" w:rsidR="002D4BC2" w:rsidRDefault="002D4BC2">
      <w:pPr>
        <w:pBdr>
          <w:top w:val="nil"/>
          <w:left w:val="nil"/>
          <w:bottom w:val="nil"/>
          <w:right w:val="nil"/>
          <w:between w:val="nil"/>
        </w:pBdr>
        <w:ind w:left="851" w:right="280" w:firstLine="567"/>
        <w:jc w:val="center"/>
        <w:rPr>
          <w:rFonts w:ascii="Times New Roman" w:hAnsi="Times New Roman"/>
          <w:b/>
          <w:color w:val="000000"/>
          <w:sz w:val="16"/>
          <w:szCs w:val="16"/>
        </w:rPr>
      </w:pPr>
      <w:bookmarkStart w:id="0" w:name="bookmark=id.30j0zll" w:colFirst="0" w:colLast="0"/>
      <w:bookmarkEnd w:id="0"/>
    </w:p>
    <w:tbl>
      <w:tblPr>
        <w:tblStyle w:val="ab"/>
        <w:tblW w:w="150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3"/>
        <w:gridCol w:w="993"/>
      </w:tblGrid>
      <w:tr w:rsidR="002D4BC2" w14:paraId="34D94070" w14:textId="77777777">
        <w:trPr>
          <w:trHeight w:val="331"/>
        </w:trPr>
        <w:tc>
          <w:tcPr>
            <w:tcW w:w="14033" w:type="dxa"/>
            <w:shd w:val="clear" w:color="auto" w:fill="auto"/>
          </w:tcPr>
          <w:p w14:paraId="0FB70B36" w14:textId="77777777" w:rsidR="002D4BC2" w:rsidRDefault="00000000">
            <w:pPr>
              <w:ind w:left="-108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Вкажіть, чи відбувся перегляд ОП</w:t>
            </w:r>
          </w:p>
        </w:tc>
        <w:tc>
          <w:tcPr>
            <w:tcW w:w="993" w:type="dxa"/>
            <w:shd w:val="clear" w:color="auto" w:fill="auto"/>
          </w:tcPr>
          <w:p w14:paraId="7C35BE7A" w14:textId="77777777" w:rsidR="002D4BC2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Так/ні</w:t>
            </w:r>
          </w:p>
        </w:tc>
      </w:tr>
      <w:tr w:rsidR="002D4BC2" w14:paraId="20D2A3E4" w14:textId="77777777">
        <w:tc>
          <w:tcPr>
            <w:tcW w:w="14033" w:type="dxa"/>
          </w:tcPr>
          <w:p w14:paraId="0D89D4BE" w14:textId="77777777" w:rsidR="002D4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Чи в процесі вдосконалення ОП відбулися зміни результатів навчання/компетентностей та/або приведення їх до стандарту вищої освіти за відповідною спеціальністю та рівнем вищої освіти? Опишіть такі зміни. </w:t>
            </w:r>
          </w:p>
          <w:p w14:paraId="7BB33E82" w14:textId="77777777" w:rsidR="002D4BC2" w:rsidRDefault="002D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Times New Roman" w:hAnsi="Times New Roman"/>
                <w:i/>
              </w:rPr>
            </w:pPr>
          </w:p>
          <w:p w14:paraId="2671F7FD" w14:textId="77777777" w:rsidR="002D4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(довге поле – до 3000 знаків)</w:t>
            </w:r>
          </w:p>
        </w:tc>
        <w:tc>
          <w:tcPr>
            <w:tcW w:w="993" w:type="dxa"/>
          </w:tcPr>
          <w:p w14:paraId="7D437B00" w14:textId="77777777" w:rsidR="002D4BC2" w:rsidRDefault="002D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4BC2" w14:paraId="0E18E147" w14:textId="77777777">
        <w:trPr>
          <w:trHeight w:val="725"/>
        </w:trPr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BE62317" w14:textId="77777777" w:rsidR="002D4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 відбулися зміни для приведення змісту ОП до вимог відповідного професійного стандарту? Опишіть такі зміни.</w:t>
            </w:r>
          </w:p>
          <w:p w14:paraId="56DD0B36" w14:textId="77777777" w:rsidR="002D4BC2" w:rsidRDefault="002D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33"/>
              <w:jc w:val="both"/>
              <w:rPr>
                <w:rFonts w:ascii="Times New Roman" w:hAnsi="Times New Roman"/>
                <w:b/>
              </w:rPr>
            </w:pPr>
          </w:p>
          <w:p w14:paraId="7903F8FF" w14:textId="77777777" w:rsidR="002D4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(коротке поле – до 1500 знаків)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743B6F" w14:textId="77777777" w:rsidR="002D4BC2" w:rsidRDefault="002D4BC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4BC2" w14:paraId="51386D21" w14:textId="77777777">
        <w:trPr>
          <w:trHeight w:val="725"/>
        </w:trPr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B870D00" w14:textId="77777777" w:rsidR="002D4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 відбулися зміни в переліку освітніх компонентів освітньої програми? Опишіть такі зміни.</w:t>
            </w:r>
          </w:p>
          <w:p w14:paraId="370A9949" w14:textId="77777777" w:rsidR="002D4BC2" w:rsidRDefault="002D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33"/>
              <w:jc w:val="both"/>
              <w:rPr>
                <w:rFonts w:ascii="Times New Roman" w:hAnsi="Times New Roman"/>
                <w:b/>
              </w:rPr>
            </w:pPr>
          </w:p>
          <w:p w14:paraId="2CA748BB" w14:textId="77777777" w:rsidR="002D4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33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i/>
              </w:rPr>
              <w:t>(коротке поле – до 1500 знаків)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9E0527" w14:textId="77777777" w:rsidR="002D4BC2" w:rsidRDefault="002D4BC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4BC2" w14:paraId="75E0CF10" w14:textId="77777777">
        <w:trPr>
          <w:trHeight w:val="90"/>
        </w:trPr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CBF5B28" w14:textId="77777777" w:rsidR="002D4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42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Чи відбулися зміни у відповідності науково-педагогічних працівників ОП освітнім компонентам, які вони викладають? </w:t>
            </w:r>
            <w:r>
              <w:rPr>
                <w:rFonts w:ascii="Times New Roman" w:hAnsi="Times New Roman"/>
                <w:b/>
              </w:rPr>
              <w:t>Опишіть</w:t>
            </w:r>
            <w:r>
              <w:rPr>
                <w:rFonts w:ascii="Times New Roman" w:hAnsi="Times New Roman"/>
                <w:b/>
                <w:color w:val="000000"/>
              </w:rPr>
              <w:t xml:space="preserve"> такі зміни.</w:t>
            </w:r>
          </w:p>
          <w:p w14:paraId="54191B5F" w14:textId="77777777" w:rsidR="002D4BC2" w:rsidRDefault="002D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14:paraId="623BDF81" w14:textId="77777777" w:rsidR="002D4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</w:rPr>
              <w:t>(коротке поле – до 1500 знаків)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FA4975" w14:textId="77777777" w:rsidR="002D4BC2" w:rsidRDefault="002D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trike/>
                <w:color w:val="000000"/>
              </w:rPr>
            </w:pPr>
          </w:p>
        </w:tc>
      </w:tr>
      <w:tr w:rsidR="002D4BC2" w14:paraId="2372B445" w14:textId="77777777">
        <w:trPr>
          <w:trHeight w:val="90"/>
        </w:trPr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C74968B" w14:textId="77777777" w:rsidR="002D4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42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Чи відбулися зміни у матеріально-технічному забезпеченні досягнення визначених ОП програмних результатів навчання? </w:t>
            </w:r>
            <w:r>
              <w:rPr>
                <w:rFonts w:ascii="Times New Roman" w:hAnsi="Times New Roman"/>
                <w:b/>
              </w:rPr>
              <w:t>Опишіть</w:t>
            </w:r>
            <w:r>
              <w:rPr>
                <w:rFonts w:ascii="Times New Roman" w:hAnsi="Times New Roman"/>
                <w:b/>
                <w:color w:val="000000"/>
              </w:rPr>
              <w:t xml:space="preserve"> такі зміни.</w:t>
            </w:r>
          </w:p>
          <w:p w14:paraId="2FC0248B" w14:textId="77777777" w:rsidR="002D4BC2" w:rsidRDefault="002D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14:paraId="7946BE5C" w14:textId="77777777" w:rsidR="002D4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</w:rPr>
              <w:t>(коротке поле – до 1500 знаків)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A01D5C5" w14:textId="77777777" w:rsidR="002D4BC2" w:rsidRDefault="002D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D4BC2" w14:paraId="555096BD" w14:textId="77777777">
        <w:trPr>
          <w:trHeight w:val="90"/>
        </w:trPr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27A7C68" w14:textId="77777777" w:rsidR="002D4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4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Чи відбулися зміни у навчально-методичного забезпечення ОП у досягненні визначених ОП програмних результатів навчання? </w:t>
            </w:r>
            <w:r>
              <w:rPr>
                <w:rFonts w:ascii="Times New Roman" w:hAnsi="Times New Roman"/>
                <w:b/>
              </w:rPr>
              <w:t>Опишіть</w:t>
            </w:r>
            <w:r>
              <w:rPr>
                <w:rFonts w:ascii="Times New Roman" w:hAnsi="Times New Roman"/>
                <w:b/>
                <w:color w:val="000000"/>
              </w:rPr>
              <w:t xml:space="preserve"> такі зміни.</w:t>
            </w:r>
          </w:p>
          <w:p w14:paraId="3003643E" w14:textId="77777777" w:rsidR="002D4BC2" w:rsidRDefault="002D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42"/>
              <w:jc w:val="both"/>
              <w:rPr>
                <w:rFonts w:ascii="Times New Roman" w:hAnsi="Times New Roman"/>
                <w:b/>
                <w:i/>
              </w:rPr>
            </w:pPr>
          </w:p>
          <w:p w14:paraId="0D297CCA" w14:textId="77777777" w:rsidR="002D4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42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</w:rPr>
              <w:t>(коротке поле – до 1500 знаків)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BA508D5" w14:textId="77777777" w:rsidR="002D4BC2" w:rsidRDefault="002D4BC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0FB3B5D1" w14:textId="77777777" w:rsidR="002D4BC2" w:rsidRDefault="002D4BC2"/>
    <w:p w14:paraId="7C52CEA4" w14:textId="77777777" w:rsidR="002D4BC2" w:rsidRDefault="002D4BC2"/>
    <w:p w14:paraId="0FCE60DE" w14:textId="77777777" w:rsidR="002D4BC2" w:rsidRDefault="002D4BC2"/>
    <w:p w14:paraId="7B66DEB7" w14:textId="77777777" w:rsidR="002D4BC2" w:rsidRDefault="002D4BC2"/>
    <w:p w14:paraId="347B09EB" w14:textId="77777777" w:rsidR="002D4BC2" w:rsidRDefault="002D4BC2"/>
    <w:p w14:paraId="6F384486" w14:textId="77777777" w:rsidR="002D4BC2" w:rsidRDefault="002D4BC2"/>
    <w:p w14:paraId="5CA9C5CF" w14:textId="77777777" w:rsidR="002D4BC2" w:rsidRDefault="002D4BC2"/>
    <w:p w14:paraId="78167D39" w14:textId="77777777" w:rsidR="002D4BC2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Відомості про інформаційні ресурси</w:t>
      </w:r>
    </w:p>
    <w:p w14:paraId="11CEEA8C" w14:textId="77777777" w:rsidR="002D4BC2" w:rsidRDefault="002D4BC2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c"/>
        <w:tblW w:w="155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7937"/>
      </w:tblGrid>
      <w:tr w:rsidR="002D4BC2" w14:paraId="131AB197" w14:textId="77777777">
        <w:tc>
          <w:tcPr>
            <w:tcW w:w="7655" w:type="dxa"/>
            <w:shd w:val="clear" w:color="auto" w:fill="auto"/>
          </w:tcPr>
          <w:p w14:paraId="4A08B3A2" w14:textId="77777777" w:rsidR="002D4BC2" w:rsidRDefault="00000000">
            <w:pPr>
              <w:ind w:left="-10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Тип інформаційного ресурсу</w:t>
            </w:r>
          </w:p>
        </w:tc>
        <w:tc>
          <w:tcPr>
            <w:tcW w:w="7937" w:type="dxa"/>
          </w:tcPr>
          <w:p w14:paraId="4AE01F39" w14:textId="77777777" w:rsidR="002D4BC2" w:rsidRDefault="00000000">
            <w:pPr>
              <w:ind w:left="-10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Посилання</w:t>
            </w:r>
          </w:p>
        </w:tc>
      </w:tr>
      <w:tr w:rsidR="002D4BC2" w14:paraId="6AEDDC81" w14:textId="77777777">
        <w:tc>
          <w:tcPr>
            <w:tcW w:w="7655" w:type="dxa"/>
            <w:shd w:val="clear" w:color="auto" w:fill="auto"/>
          </w:tcPr>
          <w:p w14:paraId="021BA635" w14:textId="77777777" w:rsidR="002D4BC2" w:rsidRDefault="00000000">
            <w:pPr>
              <w:ind w:left="-108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Надайте посилання на офіційний інформаційний ресурс ЗВО з розміщеним там посиланням на результати опитувань здобувачів, роботодавців та випускників щодо ОП та/або освітньої діяльності за ОП.</w:t>
            </w:r>
          </w:p>
        </w:tc>
        <w:tc>
          <w:tcPr>
            <w:tcW w:w="7937" w:type="dxa"/>
          </w:tcPr>
          <w:p w14:paraId="79C3E324" w14:textId="77777777" w:rsidR="002D4BC2" w:rsidRDefault="002D4BC2">
            <w:pPr>
              <w:ind w:left="-108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4BC2" w14:paraId="66E1FFCF" w14:textId="77777777">
        <w:trPr>
          <w:trHeight w:val="9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2313E85" w14:textId="77777777" w:rsidR="002D4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4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Наведіть посилання на веб-сторінки, які містить інформацію про оприлюднення ОП на офіційному веб-сайті ЗВО та відповідного проєкту ОП з метою отримання зауважень та пропозиції заінтересованих сторін (стейкхолдерів).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83F51" w14:textId="77777777" w:rsidR="002D4BC2" w:rsidRDefault="002D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42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4BC2" w14:paraId="4457A24B" w14:textId="77777777">
        <w:trPr>
          <w:trHeight w:val="9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71F8BEF" w14:textId="77777777" w:rsidR="002D4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4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Наведіть посилання на веб-сторінки, які містить інформацію про силабуси всіх освітніх компонент на поточний навчальний рік за даною ОП.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7FA3B" w14:textId="77777777" w:rsidR="002D4BC2" w:rsidRDefault="002D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42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4BC2" w14:paraId="5A8D2FFC" w14:textId="77777777">
        <w:trPr>
          <w:trHeight w:val="9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0F9F08F" w14:textId="77777777" w:rsidR="002D4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4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Наведіть посилання на веб-сторінки, які містить інформацію про матеріально-технічне забезпечення за даною ОП, включаючи відео-ролик.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E8B92" w14:textId="77777777" w:rsidR="002D4BC2" w:rsidRDefault="002D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42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D4BC2" w14:paraId="7D40CA4D" w14:textId="77777777">
        <w:trPr>
          <w:trHeight w:val="9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576CF7A" w14:textId="77777777" w:rsidR="002D4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4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Наведіть посилання на веб-сторінки, які містить інформацію про випускників та працевлаштування за даною ОП.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281F7" w14:textId="77777777" w:rsidR="002D4BC2" w:rsidRDefault="002D4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42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399DE98E" w14:textId="77777777" w:rsidR="002D4BC2" w:rsidRDefault="002D4BC2">
      <w:pPr>
        <w:jc w:val="center"/>
        <w:rPr>
          <w:rFonts w:ascii="Times New Roman" w:hAnsi="Times New Roman"/>
          <w:b/>
        </w:rPr>
      </w:pPr>
    </w:p>
    <w:p w14:paraId="7A15B08B" w14:textId="77777777" w:rsidR="002D4BC2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Зміни, які відбулися в забезпеченні освітньої діяльності та/або освітньої програми внаслідок бойових дій</w:t>
      </w:r>
    </w:p>
    <w:p w14:paraId="2D22BB09" w14:textId="77777777" w:rsidR="002D4BC2" w:rsidRDefault="002D4BC2">
      <w:pPr>
        <w:rPr>
          <w:rFonts w:ascii="Times New Roman" w:hAnsi="Times New Roman"/>
          <w:b/>
        </w:rPr>
      </w:pPr>
    </w:p>
    <w:tbl>
      <w:tblPr>
        <w:tblStyle w:val="ad"/>
        <w:tblW w:w="155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2"/>
      </w:tblGrid>
      <w:tr w:rsidR="002D4BC2" w14:paraId="20708844" w14:textId="77777777">
        <w:trPr>
          <w:trHeight w:val="740"/>
        </w:trPr>
        <w:tc>
          <w:tcPr>
            <w:tcW w:w="1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6E0989" w14:textId="77777777" w:rsidR="002D4B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right="14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i/>
              </w:rPr>
              <w:t>(довге поле – до 3000 знаків)</w:t>
            </w:r>
          </w:p>
        </w:tc>
      </w:tr>
    </w:tbl>
    <w:p w14:paraId="182854B9" w14:textId="77777777" w:rsidR="002D4BC2" w:rsidRDefault="002D4BC2">
      <w:pPr>
        <w:rPr>
          <w:rFonts w:ascii="Times New Roman" w:hAnsi="Times New Roman"/>
          <w:b/>
        </w:rPr>
      </w:pPr>
    </w:p>
    <w:p w14:paraId="5E4703A3" w14:textId="77777777" w:rsidR="002D4BC2" w:rsidRDefault="002D4BC2">
      <w:pPr>
        <w:rPr>
          <w:rFonts w:ascii="Times New Roman" w:hAnsi="Times New Roman"/>
          <w:b/>
        </w:rPr>
      </w:pPr>
    </w:p>
    <w:p w14:paraId="65637A86" w14:textId="77777777" w:rsidR="002D4BC2" w:rsidRDefault="002D4BC2">
      <w:pPr>
        <w:rPr>
          <w:rFonts w:ascii="Times New Roman" w:hAnsi="Times New Roman"/>
          <w:b/>
        </w:rPr>
      </w:pPr>
    </w:p>
    <w:p w14:paraId="34605F9D" w14:textId="77777777" w:rsidR="002D4B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75"/>
        </w:tabs>
        <w:spacing w:line="276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Декан факультету/директор НН інституту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Ім’я ПРІЗВИЩЕ</w:t>
      </w:r>
    </w:p>
    <w:p w14:paraId="7040EA51" w14:textId="77777777" w:rsidR="002D4BC2" w:rsidRDefault="002D4B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75"/>
        </w:tabs>
        <w:spacing w:line="276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56A0EEE" w14:textId="77777777" w:rsidR="002D4BC2" w:rsidRDefault="002D4B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75"/>
        </w:tabs>
        <w:spacing w:line="276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CB6A58" w14:textId="77777777" w:rsidR="002D4BC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75"/>
        </w:tabs>
        <w:spacing w:line="276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Гарант освітньої програми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Ім’я ПРІЗВИЩЕ</w:t>
      </w:r>
    </w:p>
    <w:sectPr w:rsidR="002D4BC2">
      <w:headerReference w:type="first" r:id="rId7"/>
      <w:pgSz w:w="16838" w:h="11906" w:orient="landscape"/>
      <w:pgMar w:top="1135" w:right="850" w:bottom="850" w:left="85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EB09" w14:textId="77777777" w:rsidR="000D5801" w:rsidRDefault="000D5801">
      <w:r>
        <w:separator/>
      </w:r>
    </w:p>
  </w:endnote>
  <w:endnote w:type="continuationSeparator" w:id="0">
    <w:p w14:paraId="48D60371" w14:textId="77777777" w:rsidR="000D5801" w:rsidRDefault="000D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tiqua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4050" w14:textId="77777777" w:rsidR="000D5801" w:rsidRDefault="000D5801">
      <w:r>
        <w:separator/>
      </w:r>
    </w:p>
  </w:footnote>
  <w:footnote w:type="continuationSeparator" w:id="0">
    <w:p w14:paraId="6188ABD6" w14:textId="77777777" w:rsidR="000D5801" w:rsidRDefault="000D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277C" w14:textId="77777777" w:rsidR="002D4BC2" w:rsidRDefault="00000000">
    <w:pPr>
      <w:ind w:firstLine="42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Додаток 3 до наказу </w:t>
    </w:r>
  </w:p>
  <w:p w14:paraId="5D55BC6D" w14:textId="77777777" w:rsidR="002D4BC2" w:rsidRDefault="00000000">
    <w:pPr>
      <w:ind w:firstLine="42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«Про проведення внутрішнього </w:t>
    </w:r>
  </w:p>
  <w:p w14:paraId="3D2A8F85" w14:textId="77777777" w:rsidR="002D4BC2" w:rsidRDefault="00000000">
    <w:pPr>
      <w:ind w:firstLine="42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постакредитаційного моніторингу </w:t>
    </w:r>
  </w:p>
  <w:p w14:paraId="24D0A6B4" w14:textId="77777777" w:rsidR="002D4BC2" w:rsidRDefault="00000000">
    <w:pPr>
      <w:ind w:firstLine="42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освітніх програм у 2024 році»</w:t>
    </w:r>
  </w:p>
  <w:p w14:paraId="73980282" w14:textId="77777777" w:rsidR="002D4BC2" w:rsidRDefault="002D4B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C2"/>
    <w:rsid w:val="000D5801"/>
    <w:rsid w:val="002D4BC2"/>
    <w:rsid w:val="003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3F93"/>
  <w15:docId w15:val="{982A33F5-0A38-41FF-91BD-5457B3A6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tiqua" w:eastAsia="Antiqua" w:hAnsi="Antiqua" w:cs="Antiqua"/>
        <w:sz w:val="26"/>
        <w:szCs w:val="26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4FC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914FC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Верхній колонтитул Знак"/>
    <w:basedOn w:val="a0"/>
    <w:link w:val="a4"/>
    <w:uiPriority w:val="99"/>
    <w:rsid w:val="003914FC"/>
  </w:style>
  <w:style w:type="paragraph" w:styleId="a6">
    <w:name w:val="footer"/>
    <w:basedOn w:val="a"/>
    <w:link w:val="a7"/>
    <w:uiPriority w:val="99"/>
    <w:unhideWhenUsed/>
    <w:rsid w:val="003914FC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3914FC"/>
  </w:style>
  <w:style w:type="paragraph" w:styleId="a8">
    <w:name w:val="List Paragraph"/>
    <w:basedOn w:val="a"/>
    <w:uiPriority w:val="1"/>
    <w:qFormat/>
    <w:rsid w:val="00966897"/>
    <w:pPr>
      <w:widowControl w:val="0"/>
      <w:autoSpaceDE w:val="0"/>
      <w:autoSpaceDN w:val="0"/>
      <w:ind w:left="115" w:right="113" w:firstLine="7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SxBIr0DvB9v+S1GYoffjpF1NDg==">CgMxLjAyCmlkLjMwajB6bGw4AHIhMVBORWQ1R0JtV3JnQmhnelJQYWtYTnprbDBHWU5ReVdo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1914</Words>
  <Characters>1091</Characters>
  <Application>Microsoft Office Word</Application>
  <DocSecurity>0</DocSecurity>
  <Lines>9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SBuryan</dc:creator>
  <cp:lastModifiedBy>SBuryan</cp:lastModifiedBy>
  <cp:revision>2</cp:revision>
  <dcterms:created xsi:type="dcterms:W3CDTF">2024-02-02T08:39:00Z</dcterms:created>
  <dcterms:modified xsi:type="dcterms:W3CDTF">2024-02-15T10:52:00Z</dcterms:modified>
</cp:coreProperties>
</file>