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6EBD08" w14:textId="77777777" w:rsidR="00A15244" w:rsidRPr="00304139" w:rsidRDefault="00A15244" w:rsidP="00A15244">
      <w:pPr>
        <w:pStyle w:val="a6"/>
        <w:jc w:val="right"/>
        <w:rPr>
          <w:rFonts w:ascii="Times New Roman" w:hAnsi="Times New Roman" w:cs="Times New Roman"/>
          <w:i/>
          <w:iCs/>
        </w:rPr>
      </w:pPr>
      <w:r w:rsidRPr="00304139">
        <w:rPr>
          <w:rFonts w:ascii="Times New Roman" w:hAnsi="Times New Roman" w:cs="Times New Roman"/>
          <w:i/>
          <w:iCs/>
        </w:rPr>
        <w:t>Додаток 2</w:t>
      </w:r>
    </w:p>
    <w:p w14:paraId="2F569E85" w14:textId="77777777" w:rsidR="00A15244" w:rsidRPr="00304139" w:rsidRDefault="00A15244" w:rsidP="00A15244">
      <w:pPr>
        <w:pStyle w:val="20"/>
        <w:ind w:left="0"/>
        <w:jc w:val="right"/>
        <w:rPr>
          <w:b/>
          <w:bCs/>
          <w:sz w:val="24"/>
          <w:szCs w:val="24"/>
          <w:lang w:eastAsia="ru-RU" w:bidi="ru-RU"/>
        </w:rPr>
      </w:pPr>
    </w:p>
    <w:p w14:paraId="290C1A27" w14:textId="77777777" w:rsidR="00A15244" w:rsidRPr="00304139" w:rsidRDefault="00A15244" w:rsidP="00A15244">
      <w:pPr>
        <w:pStyle w:val="20"/>
        <w:ind w:left="0"/>
        <w:jc w:val="center"/>
        <w:rPr>
          <w:sz w:val="24"/>
          <w:szCs w:val="24"/>
        </w:rPr>
      </w:pPr>
      <w:r w:rsidRPr="00304139">
        <w:rPr>
          <w:b/>
          <w:bCs/>
          <w:sz w:val="24"/>
          <w:szCs w:val="24"/>
          <w:lang w:eastAsia="ru-RU" w:bidi="ru-RU"/>
        </w:rPr>
        <w:t>ПРОГРАМА</w:t>
      </w:r>
    </w:p>
    <w:p w14:paraId="505408BC" w14:textId="0B0128A6" w:rsidR="0073258F" w:rsidRPr="00304139" w:rsidRDefault="00A15244" w:rsidP="0073258F">
      <w:pPr>
        <w:pStyle w:val="20"/>
        <w:spacing w:after="0"/>
        <w:ind w:left="0" w:firstLine="820"/>
        <w:jc w:val="center"/>
        <w:rPr>
          <w:b/>
          <w:color w:val="000000"/>
          <w:sz w:val="24"/>
          <w:szCs w:val="24"/>
          <w:lang w:val="uk-UA" w:eastAsia="ru-RU" w:bidi="ru-RU"/>
        </w:rPr>
      </w:pPr>
      <w:proofErr w:type="spellStart"/>
      <w:r w:rsidRPr="007E4107">
        <w:rPr>
          <w:b/>
          <w:bCs/>
          <w:sz w:val="24"/>
          <w:szCs w:val="24"/>
          <w:lang w:val="ru-RU" w:bidi="en-US"/>
        </w:rPr>
        <w:t>проведення</w:t>
      </w:r>
      <w:proofErr w:type="spellEnd"/>
      <w:r w:rsidRPr="007E4107">
        <w:rPr>
          <w:b/>
          <w:bCs/>
          <w:sz w:val="24"/>
          <w:szCs w:val="24"/>
          <w:lang w:val="ru-RU" w:bidi="en-US"/>
        </w:rPr>
        <w:t xml:space="preserve"> </w:t>
      </w:r>
      <w:r w:rsidR="007E4107">
        <w:rPr>
          <w:b/>
          <w:bCs/>
          <w:sz w:val="24"/>
          <w:szCs w:val="24"/>
          <w:lang w:val="uk-UA" w:bidi="en-US"/>
        </w:rPr>
        <w:t xml:space="preserve">Міжнародного </w:t>
      </w:r>
      <w:r w:rsidR="007E4107">
        <w:rPr>
          <w:b/>
          <w:color w:val="000000"/>
          <w:sz w:val="24"/>
          <w:szCs w:val="24"/>
          <w:lang w:val="uk-UA" w:eastAsia="uk-UA" w:bidi="uk-UA"/>
        </w:rPr>
        <w:t>Форуму</w:t>
      </w:r>
      <w:r w:rsidR="0073258F" w:rsidRPr="00304139">
        <w:rPr>
          <w:b/>
          <w:color w:val="000000"/>
          <w:sz w:val="24"/>
          <w:szCs w:val="24"/>
          <w:lang w:val="uk-UA" w:eastAsia="ru-RU" w:bidi="ru-RU"/>
        </w:rPr>
        <w:t xml:space="preserve"> </w:t>
      </w:r>
      <w:r w:rsidR="007E4107">
        <w:rPr>
          <w:b/>
          <w:color w:val="000000"/>
          <w:sz w:val="24"/>
          <w:szCs w:val="24"/>
          <w:lang w:val="uk-UA" w:eastAsia="ru-RU" w:bidi="ru-RU"/>
        </w:rPr>
        <w:t>зі штучного інтелекту: глобальний діалог</w:t>
      </w:r>
    </w:p>
    <w:p w14:paraId="42DFE179" w14:textId="77777777" w:rsidR="0073258F" w:rsidRPr="00304139" w:rsidRDefault="0073258F" w:rsidP="0073258F">
      <w:pPr>
        <w:pStyle w:val="20"/>
        <w:spacing w:after="0"/>
        <w:ind w:left="0"/>
        <w:rPr>
          <w:b/>
          <w:color w:val="000000"/>
          <w:sz w:val="24"/>
          <w:szCs w:val="24"/>
          <w:lang w:val="uk-UA" w:eastAsia="ru-RU" w:bidi="ru-RU"/>
        </w:rPr>
      </w:pPr>
      <w:r w:rsidRPr="00304139">
        <w:rPr>
          <w:b/>
          <w:color w:val="000000"/>
          <w:sz w:val="24"/>
          <w:szCs w:val="24"/>
          <w:lang w:val="uk-UA" w:eastAsia="ru-RU" w:bidi="ru-RU"/>
        </w:rPr>
        <w:t xml:space="preserve">    </w:t>
      </w:r>
    </w:p>
    <w:p w14:paraId="21D9BC3F" w14:textId="6C45CE5F" w:rsidR="00A15244" w:rsidRPr="00304139" w:rsidRDefault="0022668A" w:rsidP="0073258F">
      <w:pPr>
        <w:pStyle w:val="20"/>
        <w:spacing w:after="0"/>
        <w:ind w:left="0"/>
        <w:rPr>
          <w:sz w:val="24"/>
          <w:szCs w:val="24"/>
          <w:lang w:val="ru-RU"/>
        </w:rPr>
      </w:pPr>
      <w:r w:rsidRPr="00304139">
        <w:rPr>
          <w:color w:val="000000"/>
          <w:sz w:val="24"/>
          <w:szCs w:val="24"/>
          <w:lang w:val="uk-UA" w:eastAsia="ru-RU" w:bidi="ru-RU"/>
        </w:rPr>
        <w:t xml:space="preserve">   </w:t>
      </w:r>
      <w:proofErr w:type="spellStart"/>
      <w:r w:rsidR="00A15244" w:rsidRPr="00304139">
        <w:rPr>
          <w:b/>
          <w:bCs/>
          <w:sz w:val="24"/>
          <w:szCs w:val="24"/>
          <w:lang w:val="ru-RU"/>
        </w:rPr>
        <w:t>Дати</w:t>
      </w:r>
      <w:proofErr w:type="spellEnd"/>
      <w:r w:rsidR="00A15244" w:rsidRPr="00304139">
        <w:rPr>
          <w:b/>
          <w:bCs/>
          <w:sz w:val="24"/>
          <w:szCs w:val="24"/>
          <w:lang w:val="ru-RU"/>
        </w:rPr>
        <w:t xml:space="preserve">: </w:t>
      </w:r>
      <w:proofErr w:type="gramStart"/>
      <w:r w:rsidR="007E4107">
        <w:rPr>
          <w:sz w:val="24"/>
          <w:szCs w:val="24"/>
          <w:lang w:val="ru-RU"/>
        </w:rPr>
        <w:t>05</w:t>
      </w:r>
      <w:r w:rsidR="00A15244" w:rsidRPr="00304139">
        <w:rPr>
          <w:sz w:val="24"/>
          <w:szCs w:val="24"/>
          <w:lang w:val="ru-RU"/>
        </w:rPr>
        <w:t xml:space="preserve"> – </w:t>
      </w:r>
      <w:r w:rsidR="007E4107">
        <w:rPr>
          <w:sz w:val="24"/>
          <w:szCs w:val="24"/>
          <w:lang w:val="ru-RU"/>
        </w:rPr>
        <w:t>06</w:t>
      </w:r>
      <w:proofErr w:type="gramEnd"/>
      <w:r w:rsidR="00A15244" w:rsidRPr="00304139">
        <w:rPr>
          <w:sz w:val="24"/>
          <w:szCs w:val="24"/>
          <w:lang w:val="ru-RU"/>
        </w:rPr>
        <w:t xml:space="preserve"> </w:t>
      </w:r>
      <w:proofErr w:type="spellStart"/>
      <w:r w:rsidR="007E4107">
        <w:rPr>
          <w:sz w:val="24"/>
          <w:szCs w:val="24"/>
          <w:lang w:val="ru-RU"/>
        </w:rPr>
        <w:t>червея</w:t>
      </w:r>
      <w:proofErr w:type="spellEnd"/>
      <w:r w:rsidR="00A15244" w:rsidRPr="00304139">
        <w:rPr>
          <w:sz w:val="24"/>
          <w:szCs w:val="24"/>
          <w:lang w:val="ru-RU"/>
        </w:rPr>
        <w:t xml:space="preserve"> 202</w:t>
      </w:r>
      <w:r w:rsidR="007E4107">
        <w:rPr>
          <w:sz w:val="24"/>
          <w:szCs w:val="24"/>
          <w:lang w:val="ru-RU"/>
        </w:rPr>
        <w:t>4</w:t>
      </w:r>
      <w:r w:rsidR="00A15244" w:rsidRPr="00304139">
        <w:rPr>
          <w:sz w:val="24"/>
          <w:szCs w:val="24"/>
          <w:lang w:val="ru-RU"/>
        </w:rPr>
        <w:t xml:space="preserve"> року</w:t>
      </w:r>
    </w:p>
    <w:p w14:paraId="391775D5" w14:textId="77777777" w:rsidR="00A15244" w:rsidRPr="00304139" w:rsidRDefault="00A15244" w:rsidP="00A15244">
      <w:pPr>
        <w:pStyle w:val="20"/>
        <w:spacing w:after="0"/>
        <w:ind w:left="0" w:firstLine="220"/>
        <w:rPr>
          <w:sz w:val="24"/>
          <w:szCs w:val="24"/>
          <w:lang w:val="ru-RU"/>
        </w:rPr>
      </w:pPr>
      <w:proofErr w:type="spellStart"/>
      <w:r w:rsidRPr="00304139">
        <w:rPr>
          <w:b/>
          <w:bCs/>
          <w:sz w:val="24"/>
          <w:szCs w:val="24"/>
          <w:lang w:val="ru-RU"/>
        </w:rPr>
        <w:t>Місце</w:t>
      </w:r>
      <w:proofErr w:type="spellEnd"/>
      <w:r w:rsidRPr="00304139">
        <w:rPr>
          <w:b/>
          <w:bCs/>
          <w:sz w:val="24"/>
          <w:szCs w:val="24"/>
          <w:lang w:val="ru-RU"/>
        </w:rPr>
        <w:t xml:space="preserve">: </w:t>
      </w:r>
      <w:r w:rsidRPr="00304139">
        <w:rPr>
          <w:sz w:val="24"/>
          <w:szCs w:val="24"/>
          <w:lang w:val="ru-RU"/>
        </w:rPr>
        <w:t xml:space="preserve">КПІ </w:t>
      </w:r>
      <w:proofErr w:type="spellStart"/>
      <w:r w:rsidRPr="00304139">
        <w:rPr>
          <w:sz w:val="24"/>
          <w:szCs w:val="24"/>
          <w:lang w:val="ru-RU"/>
        </w:rPr>
        <w:t>ім</w:t>
      </w:r>
      <w:proofErr w:type="spellEnd"/>
      <w:r w:rsidRPr="00304139">
        <w:rPr>
          <w:sz w:val="24"/>
          <w:szCs w:val="24"/>
          <w:lang w:val="ru-RU"/>
        </w:rPr>
        <w:t xml:space="preserve">. </w:t>
      </w:r>
      <w:proofErr w:type="spellStart"/>
      <w:r w:rsidRPr="00304139">
        <w:rPr>
          <w:sz w:val="24"/>
          <w:szCs w:val="24"/>
          <w:lang w:val="ru-RU"/>
        </w:rPr>
        <w:t>Ігоря</w:t>
      </w:r>
      <w:proofErr w:type="spellEnd"/>
      <w:r w:rsidRPr="00304139">
        <w:rPr>
          <w:sz w:val="24"/>
          <w:szCs w:val="24"/>
          <w:lang w:val="ru-RU"/>
        </w:rPr>
        <w:t xml:space="preserve"> </w:t>
      </w:r>
      <w:proofErr w:type="spellStart"/>
      <w:r w:rsidRPr="00304139">
        <w:rPr>
          <w:sz w:val="24"/>
          <w:szCs w:val="24"/>
          <w:lang w:val="ru-RU"/>
        </w:rPr>
        <w:t>Сікорського</w:t>
      </w:r>
      <w:proofErr w:type="spellEnd"/>
      <w:r w:rsidRPr="00304139">
        <w:rPr>
          <w:sz w:val="24"/>
          <w:szCs w:val="24"/>
          <w:lang w:val="ru-RU"/>
        </w:rPr>
        <w:t xml:space="preserve">, м. </w:t>
      </w:r>
      <w:proofErr w:type="spellStart"/>
      <w:r w:rsidRPr="00304139">
        <w:rPr>
          <w:sz w:val="24"/>
          <w:szCs w:val="24"/>
          <w:lang w:val="ru-RU"/>
        </w:rPr>
        <w:t>Київ</w:t>
      </w:r>
      <w:proofErr w:type="spellEnd"/>
      <w:r w:rsidRPr="00304139">
        <w:rPr>
          <w:sz w:val="24"/>
          <w:szCs w:val="24"/>
          <w:lang w:val="ru-RU"/>
        </w:rPr>
        <w:t xml:space="preserve">, проспект </w:t>
      </w:r>
      <w:proofErr w:type="spellStart"/>
      <w:r w:rsidR="00421CC2" w:rsidRPr="00304139">
        <w:rPr>
          <w:sz w:val="24"/>
          <w:szCs w:val="24"/>
          <w:lang w:val="ru-RU"/>
        </w:rPr>
        <w:t>Берестейський</w:t>
      </w:r>
      <w:proofErr w:type="spellEnd"/>
      <w:r w:rsidRPr="00304139">
        <w:rPr>
          <w:sz w:val="24"/>
          <w:szCs w:val="24"/>
          <w:lang w:val="ru-RU"/>
        </w:rPr>
        <w:t>, 37</w:t>
      </w:r>
    </w:p>
    <w:p w14:paraId="54104804" w14:textId="0DA1B2B3" w:rsidR="00A15244" w:rsidRPr="007E4107" w:rsidRDefault="00A15244" w:rsidP="00A15244">
      <w:pPr>
        <w:pStyle w:val="20"/>
        <w:spacing w:after="420"/>
        <w:ind w:left="0" w:firstLine="220"/>
        <w:rPr>
          <w:sz w:val="24"/>
          <w:szCs w:val="24"/>
          <w:lang w:val="uk-UA"/>
        </w:rPr>
      </w:pPr>
      <w:r w:rsidRPr="00304139">
        <w:rPr>
          <w:b/>
          <w:bCs/>
          <w:sz w:val="24"/>
          <w:szCs w:val="24"/>
          <w:lang w:val="ru-RU"/>
        </w:rPr>
        <w:t xml:space="preserve">Форма </w:t>
      </w:r>
      <w:proofErr w:type="spellStart"/>
      <w:r w:rsidRPr="00304139">
        <w:rPr>
          <w:b/>
          <w:bCs/>
          <w:sz w:val="24"/>
          <w:szCs w:val="24"/>
          <w:lang w:val="ru-RU"/>
        </w:rPr>
        <w:t>проведення</w:t>
      </w:r>
      <w:proofErr w:type="spellEnd"/>
      <w:r w:rsidRPr="00304139">
        <w:rPr>
          <w:b/>
          <w:bCs/>
          <w:sz w:val="24"/>
          <w:szCs w:val="24"/>
          <w:lang w:val="ru-RU"/>
        </w:rPr>
        <w:t xml:space="preserve">: </w:t>
      </w:r>
      <w:proofErr w:type="spellStart"/>
      <w:r w:rsidR="007E4107">
        <w:rPr>
          <w:sz w:val="24"/>
          <w:szCs w:val="24"/>
          <w:lang w:val="ru-RU"/>
        </w:rPr>
        <w:t>змішана</w:t>
      </w:r>
      <w:proofErr w:type="spellEnd"/>
    </w:p>
    <w:p w14:paraId="5A40BD6D" w14:textId="77777777" w:rsidR="007E4107" w:rsidRPr="007E4107" w:rsidRDefault="007E4107" w:rsidP="007E4107">
      <w:pPr>
        <w:pStyle w:val="a5"/>
        <w:rPr>
          <w:b/>
          <w:color w:val="002060"/>
          <w:sz w:val="24"/>
          <w:szCs w:val="24"/>
          <w:lang w:val="uk-UA" w:eastAsia="uk-UA" w:bidi="uk-UA"/>
        </w:rPr>
      </w:pPr>
      <w:r w:rsidRPr="007E4107">
        <w:rPr>
          <w:b/>
          <w:color w:val="002060"/>
          <w:sz w:val="24"/>
          <w:szCs w:val="24"/>
          <w:lang w:val="uk-UA" w:eastAsia="uk-UA" w:bidi="uk-UA"/>
        </w:rPr>
        <w:t>ГОЛОВНІ ЗАХОДИ ФОРУМУ:</w:t>
      </w:r>
    </w:p>
    <w:p w14:paraId="1F8EF0B4" w14:textId="77777777" w:rsidR="007E4107" w:rsidRDefault="007E4107" w:rsidP="007E4107">
      <w:pPr>
        <w:pStyle w:val="a5"/>
        <w:rPr>
          <w:bCs/>
          <w:color w:val="002060"/>
          <w:sz w:val="24"/>
          <w:szCs w:val="24"/>
          <w:lang w:val="uk-UA" w:eastAsia="uk-UA" w:bidi="uk-UA"/>
        </w:rPr>
      </w:pPr>
    </w:p>
    <w:p w14:paraId="1C2A069B" w14:textId="77777777" w:rsidR="005558FA" w:rsidRDefault="007E4107" w:rsidP="005558FA">
      <w:pPr>
        <w:pStyle w:val="a5"/>
        <w:numPr>
          <w:ilvl w:val="0"/>
          <w:numId w:val="26"/>
        </w:numPr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>Урочисті заходи щодо відкриття Форуму за участі представників органів державної влади,</w:t>
      </w:r>
      <w:r>
        <w:rPr>
          <w:bCs/>
          <w:color w:val="002060"/>
          <w:sz w:val="24"/>
          <w:szCs w:val="24"/>
          <w:lang w:val="uk-UA" w:eastAsia="uk-UA" w:bidi="uk-UA"/>
        </w:rPr>
        <w:t xml:space="preserve"> </w:t>
      </w:r>
      <w:r w:rsidRPr="007E4107">
        <w:rPr>
          <w:bCs/>
          <w:color w:val="002060"/>
          <w:sz w:val="24"/>
          <w:szCs w:val="24"/>
          <w:lang w:val="uk-UA" w:eastAsia="uk-UA" w:bidi="uk-UA"/>
        </w:rPr>
        <w:t xml:space="preserve">українських та міжнародних учасників технологічних компаній Інноваційної екосистеми </w:t>
      </w:r>
      <w:proofErr w:type="spellStart"/>
      <w:r w:rsidRPr="007E4107">
        <w:rPr>
          <w:bCs/>
          <w:color w:val="002060"/>
          <w:sz w:val="24"/>
          <w:szCs w:val="24"/>
          <w:lang w:val="uk-UA" w:eastAsia="uk-UA" w:bidi="uk-UA"/>
        </w:rPr>
        <w:t>Sikorsky</w:t>
      </w:r>
      <w:proofErr w:type="spellEnd"/>
      <w:r w:rsidRPr="007E4107">
        <w:rPr>
          <w:bCs/>
          <w:color w:val="002060"/>
          <w:sz w:val="24"/>
          <w:szCs w:val="24"/>
          <w:lang w:val="uk-UA" w:eastAsia="uk-UA" w:bidi="uk-UA"/>
        </w:rPr>
        <w:t xml:space="preserve"> </w:t>
      </w:r>
      <w:proofErr w:type="spellStart"/>
      <w:r w:rsidRPr="007E4107">
        <w:rPr>
          <w:bCs/>
          <w:color w:val="002060"/>
          <w:sz w:val="24"/>
          <w:szCs w:val="24"/>
          <w:lang w:val="uk-UA" w:eastAsia="uk-UA" w:bidi="uk-UA"/>
        </w:rPr>
        <w:t>Challenge</w:t>
      </w:r>
      <w:proofErr w:type="spellEnd"/>
      <w:r w:rsidRPr="007E4107">
        <w:rPr>
          <w:bCs/>
          <w:color w:val="002060"/>
          <w:sz w:val="24"/>
          <w:szCs w:val="24"/>
          <w:lang w:val="uk-UA" w:eastAsia="uk-UA" w:bidi="uk-UA"/>
        </w:rPr>
        <w:t xml:space="preserve"> </w:t>
      </w:r>
      <w:proofErr w:type="spellStart"/>
      <w:r w:rsidRPr="007E4107">
        <w:rPr>
          <w:bCs/>
          <w:color w:val="002060"/>
          <w:sz w:val="24"/>
          <w:szCs w:val="24"/>
          <w:lang w:val="uk-UA" w:eastAsia="uk-UA" w:bidi="uk-UA"/>
        </w:rPr>
        <w:t>Ukraine</w:t>
      </w:r>
      <w:proofErr w:type="spellEnd"/>
      <w:r w:rsidRPr="007E4107">
        <w:rPr>
          <w:bCs/>
          <w:color w:val="002060"/>
          <w:sz w:val="24"/>
          <w:szCs w:val="24"/>
          <w:lang w:val="uk-UA" w:eastAsia="uk-UA" w:bidi="uk-UA"/>
        </w:rPr>
        <w:t>, спікерів та експертів міжнародного рівня, представників українських та міжнародних фондів і компаній, науковців і розробників стартап-проєктів;</w:t>
      </w:r>
    </w:p>
    <w:p w14:paraId="46709C32" w14:textId="77777777" w:rsidR="005558FA" w:rsidRDefault="007E4107" w:rsidP="007E4107">
      <w:pPr>
        <w:pStyle w:val="a5"/>
        <w:numPr>
          <w:ilvl w:val="0"/>
          <w:numId w:val="26"/>
        </w:numPr>
        <w:rPr>
          <w:bCs/>
          <w:color w:val="002060"/>
          <w:sz w:val="24"/>
          <w:szCs w:val="24"/>
          <w:lang w:val="uk-UA" w:eastAsia="uk-UA" w:bidi="uk-UA"/>
        </w:rPr>
      </w:pPr>
      <w:r w:rsidRPr="005558FA">
        <w:rPr>
          <w:bCs/>
          <w:color w:val="002060"/>
          <w:sz w:val="24"/>
          <w:szCs w:val="24"/>
          <w:lang w:val="uk-UA" w:eastAsia="uk-UA" w:bidi="uk-UA"/>
        </w:rPr>
        <w:t>Виступи провідних експертів міжнародного рівня у сфері Штучного інтелекту;</w:t>
      </w:r>
    </w:p>
    <w:p w14:paraId="54D84F92" w14:textId="77777777" w:rsidR="005558FA" w:rsidRDefault="007E4107" w:rsidP="007E4107">
      <w:pPr>
        <w:pStyle w:val="a5"/>
        <w:numPr>
          <w:ilvl w:val="0"/>
          <w:numId w:val="26"/>
        </w:numPr>
        <w:rPr>
          <w:bCs/>
          <w:color w:val="002060"/>
          <w:sz w:val="24"/>
          <w:szCs w:val="24"/>
          <w:lang w:val="uk-UA" w:eastAsia="uk-UA" w:bidi="uk-UA"/>
        </w:rPr>
      </w:pPr>
      <w:r w:rsidRPr="005558FA">
        <w:rPr>
          <w:bCs/>
          <w:color w:val="002060"/>
          <w:sz w:val="24"/>
          <w:szCs w:val="24"/>
          <w:lang w:val="uk-UA" w:eastAsia="uk-UA" w:bidi="uk-UA"/>
        </w:rPr>
        <w:t>Панельна дискусія</w:t>
      </w:r>
      <w:r w:rsidR="005558FA">
        <w:rPr>
          <w:bCs/>
          <w:color w:val="002060"/>
          <w:sz w:val="24"/>
          <w:szCs w:val="24"/>
          <w:lang w:val="uk-UA" w:eastAsia="uk-UA" w:bidi="uk-UA"/>
        </w:rPr>
        <w:t>;</w:t>
      </w:r>
    </w:p>
    <w:p w14:paraId="71E0D965" w14:textId="77777777" w:rsidR="005558FA" w:rsidRDefault="007E4107" w:rsidP="007E4107">
      <w:pPr>
        <w:pStyle w:val="a5"/>
        <w:numPr>
          <w:ilvl w:val="0"/>
          <w:numId w:val="26"/>
        </w:numPr>
        <w:rPr>
          <w:bCs/>
          <w:color w:val="002060"/>
          <w:sz w:val="24"/>
          <w:szCs w:val="24"/>
          <w:lang w:val="uk-UA" w:eastAsia="uk-UA" w:bidi="uk-UA"/>
        </w:rPr>
      </w:pPr>
      <w:r w:rsidRPr="005558FA">
        <w:rPr>
          <w:bCs/>
          <w:color w:val="002060"/>
          <w:sz w:val="24"/>
          <w:szCs w:val="24"/>
          <w:lang w:val="uk-UA" w:eastAsia="uk-UA" w:bidi="uk-UA"/>
        </w:rPr>
        <w:t>Підсумкова науково-практична конференція ІІ Всеукраїнського конкурсу студентських наукових робіт зі штучного інтелекту, 2024р.;</w:t>
      </w:r>
    </w:p>
    <w:p w14:paraId="2A649276" w14:textId="77777777" w:rsidR="005558FA" w:rsidRDefault="007E4107" w:rsidP="007E4107">
      <w:pPr>
        <w:pStyle w:val="a5"/>
        <w:numPr>
          <w:ilvl w:val="0"/>
          <w:numId w:val="26"/>
        </w:numPr>
        <w:rPr>
          <w:bCs/>
          <w:color w:val="002060"/>
          <w:sz w:val="24"/>
          <w:szCs w:val="24"/>
          <w:lang w:val="uk-UA" w:eastAsia="uk-UA" w:bidi="uk-UA"/>
        </w:rPr>
      </w:pPr>
      <w:r w:rsidRPr="005558FA">
        <w:rPr>
          <w:bCs/>
          <w:color w:val="002060"/>
          <w:sz w:val="24"/>
          <w:szCs w:val="24"/>
          <w:lang w:val="uk-UA" w:eastAsia="uk-UA" w:bidi="uk-UA"/>
        </w:rPr>
        <w:t>Конкурс стартап-проєктів зі штучного інтелекту (проміжний конкурс XIII Міжнародного фестивалю інноваційних проєктів «</w:t>
      </w:r>
      <w:proofErr w:type="spellStart"/>
      <w:r w:rsidRPr="005558FA">
        <w:rPr>
          <w:bCs/>
          <w:color w:val="002060"/>
          <w:sz w:val="24"/>
          <w:szCs w:val="24"/>
          <w:lang w:val="uk-UA" w:eastAsia="uk-UA" w:bidi="uk-UA"/>
        </w:rPr>
        <w:t>Sikorsky</w:t>
      </w:r>
      <w:proofErr w:type="spellEnd"/>
      <w:r w:rsidRPr="005558FA">
        <w:rPr>
          <w:bCs/>
          <w:color w:val="002060"/>
          <w:sz w:val="24"/>
          <w:szCs w:val="24"/>
          <w:lang w:val="uk-UA" w:eastAsia="uk-UA" w:bidi="uk-UA"/>
        </w:rPr>
        <w:t xml:space="preserve"> </w:t>
      </w:r>
      <w:proofErr w:type="spellStart"/>
      <w:r w:rsidRPr="005558FA">
        <w:rPr>
          <w:bCs/>
          <w:color w:val="002060"/>
          <w:sz w:val="24"/>
          <w:szCs w:val="24"/>
          <w:lang w:val="uk-UA" w:eastAsia="uk-UA" w:bidi="uk-UA"/>
        </w:rPr>
        <w:t>Challenge</w:t>
      </w:r>
      <w:proofErr w:type="spellEnd"/>
      <w:r w:rsidRPr="005558FA">
        <w:rPr>
          <w:bCs/>
          <w:color w:val="002060"/>
          <w:sz w:val="24"/>
          <w:szCs w:val="24"/>
          <w:lang w:val="uk-UA" w:eastAsia="uk-UA" w:bidi="uk-UA"/>
        </w:rPr>
        <w:t xml:space="preserve"> 2024»)</w:t>
      </w:r>
    </w:p>
    <w:p w14:paraId="5A6835FB" w14:textId="77777777" w:rsidR="005558FA" w:rsidRDefault="007E4107" w:rsidP="007E4107">
      <w:pPr>
        <w:pStyle w:val="a5"/>
        <w:numPr>
          <w:ilvl w:val="0"/>
          <w:numId w:val="26"/>
        </w:numPr>
        <w:rPr>
          <w:bCs/>
          <w:color w:val="002060"/>
          <w:sz w:val="24"/>
          <w:szCs w:val="24"/>
          <w:lang w:val="uk-UA" w:eastAsia="uk-UA" w:bidi="uk-UA"/>
        </w:rPr>
      </w:pPr>
      <w:r w:rsidRPr="005558FA">
        <w:rPr>
          <w:bCs/>
          <w:color w:val="002060"/>
          <w:sz w:val="24"/>
          <w:szCs w:val="24"/>
          <w:lang w:val="uk-UA" w:eastAsia="uk-UA" w:bidi="uk-UA"/>
        </w:rPr>
        <w:t>Перемовини потенційних інвесторів та/або замовників із командами стартап-проєктів та наукових розробок;</w:t>
      </w:r>
    </w:p>
    <w:p w14:paraId="1DEA5C49" w14:textId="17B6C9CB" w:rsidR="007E4107" w:rsidRPr="005558FA" w:rsidRDefault="007E4107" w:rsidP="007E4107">
      <w:pPr>
        <w:pStyle w:val="a5"/>
        <w:numPr>
          <w:ilvl w:val="0"/>
          <w:numId w:val="26"/>
        </w:numPr>
        <w:rPr>
          <w:bCs/>
          <w:color w:val="002060"/>
          <w:sz w:val="24"/>
          <w:szCs w:val="24"/>
          <w:lang w:val="uk-UA" w:eastAsia="uk-UA" w:bidi="uk-UA"/>
        </w:rPr>
      </w:pPr>
      <w:r w:rsidRPr="005558FA">
        <w:rPr>
          <w:bCs/>
          <w:color w:val="002060"/>
          <w:sz w:val="24"/>
          <w:szCs w:val="24"/>
          <w:lang w:val="uk-UA" w:eastAsia="uk-UA" w:bidi="uk-UA"/>
        </w:rPr>
        <w:t xml:space="preserve">Урочисте закриття Форуму, нагородження команд кращих стартап-проєктів та наукових розробок. </w:t>
      </w:r>
    </w:p>
    <w:p w14:paraId="6A3D1791" w14:textId="77777777" w:rsidR="007E4107" w:rsidRPr="007E4107" w:rsidRDefault="007E4107" w:rsidP="007E4107">
      <w:pPr>
        <w:pStyle w:val="a5"/>
        <w:rPr>
          <w:bCs/>
          <w:color w:val="002060"/>
          <w:sz w:val="24"/>
          <w:szCs w:val="24"/>
          <w:lang w:val="uk-UA" w:eastAsia="uk-UA" w:bidi="uk-UA"/>
        </w:rPr>
      </w:pPr>
    </w:p>
    <w:p w14:paraId="42E32606" w14:textId="77777777" w:rsidR="007E4107" w:rsidRPr="007E4107" w:rsidRDefault="007E4107" w:rsidP="005558FA">
      <w:pPr>
        <w:pStyle w:val="a5"/>
        <w:rPr>
          <w:b/>
          <w:color w:val="002060"/>
          <w:sz w:val="24"/>
          <w:szCs w:val="24"/>
          <w:lang w:val="uk-UA" w:eastAsia="uk-UA" w:bidi="uk-UA"/>
        </w:rPr>
      </w:pPr>
      <w:r w:rsidRPr="007E4107">
        <w:rPr>
          <w:b/>
          <w:color w:val="002060"/>
          <w:sz w:val="24"/>
          <w:szCs w:val="24"/>
          <w:lang w:val="uk-UA" w:eastAsia="uk-UA" w:bidi="uk-UA"/>
        </w:rPr>
        <w:t>ПЕРШИЙ ДЕНЬ ФОРУМУ: 05 ЧЕРВНЯ 2024 р.</w:t>
      </w:r>
    </w:p>
    <w:p w14:paraId="1F36954A" w14:textId="77777777" w:rsidR="007E4107" w:rsidRPr="007E4107" w:rsidRDefault="007E4107" w:rsidP="007E4107">
      <w:pPr>
        <w:pStyle w:val="a5"/>
        <w:ind w:hanging="240"/>
        <w:rPr>
          <w:bCs/>
          <w:color w:val="002060"/>
          <w:sz w:val="24"/>
          <w:szCs w:val="24"/>
          <w:lang w:val="uk-UA" w:eastAsia="uk-UA" w:bidi="uk-UA"/>
        </w:rPr>
      </w:pPr>
    </w:p>
    <w:p w14:paraId="020EED84" w14:textId="77777777" w:rsidR="007E4107" w:rsidRPr="007E4107" w:rsidRDefault="007E4107" w:rsidP="007E4107">
      <w:pPr>
        <w:pStyle w:val="a5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 xml:space="preserve">09.00 – 10.00 </w:t>
      </w:r>
      <w:r w:rsidRPr="007E4107">
        <w:rPr>
          <w:bCs/>
          <w:color w:val="002060"/>
          <w:sz w:val="24"/>
          <w:szCs w:val="24"/>
          <w:lang w:val="uk-UA" w:eastAsia="uk-UA" w:bidi="uk-UA"/>
        </w:rPr>
        <w:tab/>
        <w:t xml:space="preserve">Реєстрація учасників </w:t>
      </w:r>
    </w:p>
    <w:p w14:paraId="0C09FAF2" w14:textId="77777777" w:rsidR="007E4107" w:rsidRPr="007E4107" w:rsidRDefault="007E4107" w:rsidP="007E4107">
      <w:pPr>
        <w:pStyle w:val="a5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>10.00 – 10.20</w:t>
      </w:r>
      <w:r w:rsidRPr="007E4107">
        <w:rPr>
          <w:bCs/>
          <w:color w:val="002060"/>
          <w:sz w:val="24"/>
          <w:szCs w:val="24"/>
          <w:lang w:val="uk-UA" w:eastAsia="uk-UA" w:bidi="uk-UA"/>
        </w:rPr>
        <w:tab/>
        <w:t>Відкриття Міжнародного форуму «Штучний інтелект: глобальний діалог»</w:t>
      </w:r>
    </w:p>
    <w:p w14:paraId="75ECDF31" w14:textId="77777777" w:rsidR="007E4107" w:rsidRPr="007E4107" w:rsidRDefault="007E4107" w:rsidP="007E4107">
      <w:pPr>
        <w:pStyle w:val="a5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>Вітальні промови представників органів державної влади, українських та міжнародних інноваційних компаній і фондів, відомих експертів у сфері штучного інтелекту</w:t>
      </w:r>
    </w:p>
    <w:p w14:paraId="1B3B4D5E" w14:textId="77777777" w:rsidR="007E4107" w:rsidRPr="007E4107" w:rsidRDefault="007E4107" w:rsidP="007E4107">
      <w:pPr>
        <w:pStyle w:val="a5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>10.20 – 11.30</w:t>
      </w:r>
      <w:r w:rsidRPr="007E4107">
        <w:rPr>
          <w:bCs/>
          <w:color w:val="002060"/>
          <w:sz w:val="24"/>
          <w:szCs w:val="24"/>
          <w:lang w:val="uk-UA" w:eastAsia="uk-UA" w:bidi="uk-UA"/>
        </w:rPr>
        <w:tab/>
        <w:t xml:space="preserve">Виступи та </w:t>
      </w:r>
      <w:proofErr w:type="spellStart"/>
      <w:r w:rsidRPr="007E4107">
        <w:rPr>
          <w:bCs/>
          <w:color w:val="002060"/>
          <w:sz w:val="24"/>
          <w:szCs w:val="24"/>
          <w:lang w:val="uk-UA" w:eastAsia="uk-UA" w:bidi="uk-UA"/>
        </w:rPr>
        <w:t>візійні</w:t>
      </w:r>
      <w:proofErr w:type="spellEnd"/>
      <w:r w:rsidRPr="007E4107">
        <w:rPr>
          <w:bCs/>
          <w:color w:val="002060"/>
          <w:sz w:val="24"/>
          <w:szCs w:val="24"/>
          <w:lang w:val="uk-UA" w:eastAsia="uk-UA" w:bidi="uk-UA"/>
        </w:rPr>
        <w:t xml:space="preserve"> меседжі провідних експертів міжнародного рівня у сфері штучного інтелекту:</w:t>
      </w:r>
    </w:p>
    <w:p w14:paraId="4D13DEA6" w14:textId="77777777" w:rsidR="007E4107" w:rsidRPr="007E4107" w:rsidRDefault="007E4107" w:rsidP="007E4107">
      <w:pPr>
        <w:pStyle w:val="a5"/>
        <w:ind w:firstLine="720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 xml:space="preserve">Михайло </w:t>
      </w:r>
      <w:proofErr w:type="spellStart"/>
      <w:r w:rsidRPr="007E4107">
        <w:rPr>
          <w:bCs/>
          <w:color w:val="002060"/>
          <w:sz w:val="24"/>
          <w:szCs w:val="24"/>
          <w:lang w:val="uk-UA" w:eastAsia="uk-UA" w:bidi="uk-UA"/>
        </w:rPr>
        <w:t>Згуровський</w:t>
      </w:r>
      <w:proofErr w:type="spellEnd"/>
      <w:r w:rsidRPr="007E4107">
        <w:rPr>
          <w:bCs/>
          <w:color w:val="002060"/>
          <w:sz w:val="24"/>
          <w:szCs w:val="24"/>
          <w:lang w:val="uk-UA" w:eastAsia="uk-UA" w:bidi="uk-UA"/>
        </w:rPr>
        <w:t>, ректор КПІ ім. Ігоря Сікорського, академік НАН України, співголова Координаційної наукової ради з питань штучного інтелекту</w:t>
      </w:r>
    </w:p>
    <w:p w14:paraId="0E51556F" w14:textId="77777777" w:rsidR="007E4107" w:rsidRPr="007E4107" w:rsidRDefault="007E4107" w:rsidP="007E4107">
      <w:pPr>
        <w:pStyle w:val="a5"/>
        <w:ind w:firstLine="720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 xml:space="preserve">Олександр </w:t>
      </w:r>
      <w:proofErr w:type="spellStart"/>
      <w:r w:rsidRPr="007E4107">
        <w:rPr>
          <w:bCs/>
          <w:color w:val="002060"/>
          <w:sz w:val="24"/>
          <w:szCs w:val="24"/>
          <w:lang w:val="uk-UA" w:eastAsia="uk-UA" w:bidi="uk-UA"/>
        </w:rPr>
        <w:t>Хіміч</w:t>
      </w:r>
      <w:proofErr w:type="spellEnd"/>
      <w:r w:rsidRPr="007E4107">
        <w:rPr>
          <w:bCs/>
          <w:color w:val="002060"/>
          <w:sz w:val="24"/>
          <w:szCs w:val="24"/>
          <w:lang w:val="uk-UA" w:eastAsia="uk-UA" w:bidi="uk-UA"/>
        </w:rPr>
        <w:t>, академік-секретар Відділення інформатики НАН України, академік НАН України, співголова Координаційної наукової ради з питань штучного інтелекту</w:t>
      </w:r>
    </w:p>
    <w:p w14:paraId="61472F9B" w14:textId="77777777" w:rsidR="007E4107" w:rsidRPr="007E4107" w:rsidRDefault="007E4107" w:rsidP="007E4107">
      <w:pPr>
        <w:pStyle w:val="a5"/>
        <w:ind w:firstLine="720"/>
        <w:rPr>
          <w:bCs/>
          <w:color w:val="002060"/>
          <w:sz w:val="24"/>
          <w:szCs w:val="24"/>
          <w:lang w:val="uk-UA" w:eastAsia="uk-UA" w:bidi="uk-UA"/>
        </w:rPr>
      </w:pPr>
      <w:proofErr w:type="spellStart"/>
      <w:r w:rsidRPr="007E4107">
        <w:rPr>
          <w:bCs/>
          <w:color w:val="002060"/>
          <w:sz w:val="24"/>
          <w:szCs w:val="24"/>
          <w:lang w:val="uk-UA" w:eastAsia="uk-UA" w:bidi="uk-UA"/>
        </w:rPr>
        <w:t>Юкі</w:t>
      </w:r>
      <w:proofErr w:type="spellEnd"/>
      <w:r w:rsidRPr="007E4107">
        <w:rPr>
          <w:bCs/>
          <w:color w:val="002060"/>
          <w:sz w:val="24"/>
          <w:szCs w:val="24"/>
          <w:lang w:val="uk-UA" w:eastAsia="uk-UA" w:bidi="uk-UA"/>
        </w:rPr>
        <w:t xml:space="preserve"> </w:t>
      </w:r>
      <w:proofErr w:type="spellStart"/>
      <w:r w:rsidRPr="007E4107">
        <w:rPr>
          <w:bCs/>
          <w:color w:val="002060"/>
          <w:sz w:val="24"/>
          <w:szCs w:val="24"/>
          <w:lang w:val="uk-UA" w:eastAsia="uk-UA" w:bidi="uk-UA"/>
        </w:rPr>
        <w:t>Секігучі</w:t>
      </w:r>
      <w:proofErr w:type="spellEnd"/>
      <w:r w:rsidRPr="007E4107">
        <w:rPr>
          <w:bCs/>
          <w:color w:val="002060"/>
          <w:sz w:val="24"/>
          <w:szCs w:val="24"/>
          <w:lang w:val="uk-UA" w:eastAsia="uk-UA" w:bidi="uk-UA"/>
        </w:rPr>
        <w:t xml:space="preserve">, виконавчий віце-президент </w:t>
      </w:r>
      <w:proofErr w:type="spellStart"/>
      <w:r w:rsidRPr="007E4107">
        <w:rPr>
          <w:bCs/>
          <w:color w:val="002060"/>
          <w:sz w:val="24"/>
          <w:szCs w:val="24"/>
          <w:lang w:val="uk-UA" w:eastAsia="uk-UA" w:bidi="uk-UA"/>
        </w:rPr>
        <w:t>Cognitive</w:t>
      </w:r>
      <w:proofErr w:type="spellEnd"/>
      <w:r w:rsidRPr="007E4107">
        <w:rPr>
          <w:bCs/>
          <w:color w:val="002060"/>
          <w:sz w:val="24"/>
          <w:szCs w:val="24"/>
          <w:lang w:val="uk-UA" w:eastAsia="uk-UA" w:bidi="uk-UA"/>
        </w:rPr>
        <w:t xml:space="preserve"> </w:t>
      </w:r>
      <w:proofErr w:type="spellStart"/>
      <w:r w:rsidRPr="007E4107">
        <w:rPr>
          <w:bCs/>
          <w:color w:val="002060"/>
          <w:sz w:val="24"/>
          <w:szCs w:val="24"/>
          <w:lang w:val="uk-UA" w:eastAsia="uk-UA" w:bidi="uk-UA"/>
        </w:rPr>
        <w:t>Labs</w:t>
      </w:r>
      <w:proofErr w:type="spellEnd"/>
      <w:r w:rsidRPr="007E4107">
        <w:rPr>
          <w:bCs/>
          <w:color w:val="002060"/>
          <w:sz w:val="24"/>
          <w:szCs w:val="24"/>
          <w:lang w:val="uk-UA" w:eastAsia="uk-UA" w:bidi="uk-UA"/>
        </w:rPr>
        <w:t xml:space="preserve">, </w:t>
      </w:r>
      <w:proofErr w:type="spellStart"/>
      <w:r w:rsidRPr="007E4107">
        <w:rPr>
          <w:bCs/>
          <w:color w:val="002060"/>
          <w:sz w:val="24"/>
          <w:szCs w:val="24"/>
          <w:lang w:val="uk-UA" w:eastAsia="uk-UA" w:bidi="uk-UA"/>
        </w:rPr>
        <w:t>Inc</w:t>
      </w:r>
      <w:proofErr w:type="spellEnd"/>
      <w:r w:rsidRPr="007E4107">
        <w:rPr>
          <w:bCs/>
          <w:color w:val="002060"/>
          <w:sz w:val="24"/>
          <w:szCs w:val="24"/>
          <w:lang w:val="uk-UA" w:eastAsia="uk-UA" w:bidi="uk-UA"/>
        </w:rPr>
        <w:t>. (Японія)</w:t>
      </w:r>
    </w:p>
    <w:p w14:paraId="02FA3490" w14:textId="77777777" w:rsidR="007E4107" w:rsidRPr="007E4107" w:rsidRDefault="007E4107" w:rsidP="007E4107">
      <w:pPr>
        <w:pStyle w:val="a5"/>
        <w:ind w:firstLine="720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 xml:space="preserve">Олександр </w:t>
      </w:r>
      <w:proofErr w:type="spellStart"/>
      <w:r w:rsidRPr="007E4107">
        <w:rPr>
          <w:bCs/>
          <w:color w:val="002060"/>
          <w:sz w:val="24"/>
          <w:szCs w:val="24"/>
          <w:lang w:val="uk-UA" w:eastAsia="uk-UA" w:bidi="uk-UA"/>
        </w:rPr>
        <w:t>Юрчак</w:t>
      </w:r>
      <w:proofErr w:type="spellEnd"/>
      <w:r w:rsidRPr="007E4107">
        <w:rPr>
          <w:bCs/>
          <w:color w:val="002060"/>
          <w:sz w:val="24"/>
          <w:szCs w:val="24"/>
          <w:lang w:val="uk-UA" w:eastAsia="uk-UA" w:bidi="uk-UA"/>
        </w:rPr>
        <w:t xml:space="preserve">, генеральний директор Асоціації «Підприємств промислової автоматизації України» </w:t>
      </w:r>
    </w:p>
    <w:p w14:paraId="53BF3754" w14:textId="77777777" w:rsidR="007E4107" w:rsidRPr="007E4107" w:rsidRDefault="007E4107" w:rsidP="007E4107">
      <w:pPr>
        <w:pStyle w:val="a5"/>
        <w:ind w:hanging="240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>(ще 3 доповіді міжнародних експертів узгоджуються)</w:t>
      </w:r>
    </w:p>
    <w:p w14:paraId="69BA6223" w14:textId="77777777" w:rsidR="007E4107" w:rsidRPr="007E4107" w:rsidRDefault="007E4107" w:rsidP="007E4107">
      <w:pPr>
        <w:pStyle w:val="a5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>11.30 – 12.00</w:t>
      </w:r>
      <w:r w:rsidRPr="007E4107">
        <w:rPr>
          <w:bCs/>
          <w:color w:val="002060"/>
          <w:sz w:val="24"/>
          <w:szCs w:val="24"/>
          <w:lang w:val="uk-UA" w:eastAsia="uk-UA" w:bidi="uk-UA"/>
        </w:rPr>
        <w:tab/>
        <w:t>Перерва</w:t>
      </w:r>
    </w:p>
    <w:p w14:paraId="2E53DAA4" w14:textId="77777777" w:rsidR="007E4107" w:rsidRPr="007E4107" w:rsidRDefault="007E4107" w:rsidP="007E4107">
      <w:pPr>
        <w:pStyle w:val="a5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>12.00 – 13.00</w:t>
      </w:r>
      <w:r w:rsidRPr="007E4107">
        <w:rPr>
          <w:bCs/>
          <w:color w:val="002060"/>
          <w:sz w:val="24"/>
          <w:szCs w:val="24"/>
          <w:lang w:val="uk-UA" w:eastAsia="uk-UA" w:bidi="uk-UA"/>
        </w:rPr>
        <w:tab/>
        <w:t>Панельна дискусія: «Штучний інтелект: стратегічне бачення майбутнього»</w:t>
      </w:r>
    </w:p>
    <w:p w14:paraId="61F79E11" w14:textId="77777777" w:rsidR="007E4107" w:rsidRPr="007E4107" w:rsidRDefault="007E4107" w:rsidP="007E4107">
      <w:pPr>
        <w:pStyle w:val="a5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>Учасники:</w:t>
      </w:r>
    </w:p>
    <w:p w14:paraId="7377DFDE" w14:textId="77777777" w:rsidR="007E4107" w:rsidRPr="007E4107" w:rsidRDefault="007E4107" w:rsidP="007E4107">
      <w:pPr>
        <w:pStyle w:val="a5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>Експерти міжнародного рівня, представники органів державної влади, компаній, фондів</w:t>
      </w:r>
    </w:p>
    <w:p w14:paraId="58D444DA" w14:textId="77777777" w:rsidR="007E4107" w:rsidRPr="007E4107" w:rsidRDefault="007E4107" w:rsidP="007E4107">
      <w:pPr>
        <w:pStyle w:val="a5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>13.00 – 14.00</w:t>
      </w:r>
      <w:r w:rsidRPr="007E4107">
        <w:rPr>
          <w:bCs/>
          <w:color w:val="002060"/>
          <w:sz w:val="24"/>
          <w:szCs w:val="24"/>
          <w:lang w:val="uk-UA" w:eastAsia="uk-UA" w:bidi="uk-UA"/>
        </w:rPr>
        <w:tab/>
        <w:t>Перерва</w:t>
      </w:r>
    </w:p>
    <w:p w14:paraId="62624D1D" w14:textId="77777777" w:rsidR="007E4107" w:rsidRPr="007E4107" w:rsidRDefault="007E4107" w:rsidP="007E4107">
      <w:pPr>
        <w:pStyle w:val="a5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>14.00 – 18.00</w:t>
      </w:r>
      <w:r w:rsidRPr="007E4107">
        <w:rPr>
          <w:bCs/>
          <w:color w:val="002060"/>
          <w:sz w:val="24"/>
          <w:szCs w:val="24"/>
          <w:lang w:val="uk-UA" w:eastAsia="uk-UA" w:bidi="uk-UA"/>
        </w:rPr>
        <w:tab/>
        <w:t>Підсумкова науково-практична конференція ІІ Всеукраїнського конкурсу студентських наукових робіт зі штучного інтелекту, 2024</w:t>
      </w:r>
    </w:p>
    <w:p w14:paraId="70353D48" w14:textId="77777777" w:rsidR="007E4107" w:rsidRPr="007E4107" w:rsidRDefault="007E4107" w:rsidP="00E52849">
      <w:pPr>
        <w:pStyle w:val="a5"/>
        <w:ind w:firstLine="720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>Відкриття підсумкових сесій Конкурсу</w:t>
      </w:r>
    </w:p>
    <w:p w14:paraId="457CD4A3" w14:textId="77777777" w:rsidR="007E4107" w:rsidRPr="007E4107" w:rsidRDefault="007E4107" w:rsidP="00E52849">
      <w:pPr>
        <w:pStyle w:val="a5"/>
        <w:ind w:firstLine="720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 xml:space="preserve">Вступне слово голови Конкурсної комісії, ректора КПІ ім. Ігоря Сікорського </w:t>
      </w:r>
      <w:proofErr w:type="spellStart"/>
      <w:r w:rsidRPr="007E4107">
        <w:rPr>
          <w:bCs/>
          <w:color w:val="002060"/>
          <w:sz w:val="24"/>
          <w:szCs w:val="24"/>
          <w:lang w:val="uk-UA" w:eastAsia="uk-UA" w:bidi="uk-UA"/>
        </w:rPr>
        <w:t>Згуровського</w:t>
      </w:r>
      <w:proofErr w:type="spellEnd"/>
      <w:r w:rsidRPr="007E4107">
        <w:rPr>
          <w:bCs/>
          <w:color w:val="002060"/>
          <w:sz w:val="24"/>
          <w:szCs w:val="24"/>
          <w:lang w:val="uk-UA" w:eastAsia="uk-UA" w:bidi="uk-UA"/>
        </w:rPr>
        <w:t xml:space="preserve"> Михайла Захаровича</w:t>
      </w:r>
    </w:p>
    <w:p w14:paraId="60F65731" w14:textId="77777777" w:rsidR="007E4107" w:rsidRPr="007E4107" w:rsidRDefault="007E4107" w:rsidP="00E52849">
      <w:pPr>
        <w:pStyle w:val="a5"/>
        <w:ind w:firstLine="720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 xml:space="preserve">Вступне слово голови напряму «Комп’ютерний зір»,, </w:t>
      </w:r>
      <w:proofErr w:type="spellStart"/>
      <w:r w:rsidRPr="007E4107">
        <w:rPr>
          <w:bCs/>
          <w:color w:val="002060"/>
          <w:sz w:val="24"/>
          <w:szCs w:val="24"/>
          <w:lang w:val="uk-UA" w:eastAsia="uk-UA" w:bidi="uk-UA"/>
        </w:rPr>
        <w:t>д.т.н</w:t>
      </w:r>
      <w:proofErr w:type="spellEnd"/>
      <w:r w:rsidRPr="007E4107">
        <w:rPr>
          <w:bCs/>
          <w:color w:val="002060"/>
          <w:sz w:val="24"/>
          <w:szCs w:val="24"/>
          <w:lang w:val="uk-UA" w:eastAsia="uk-UA" w:bidi="uk-UA"/>
        </w:rPr>
        <w:t xml:space="preserve">., проф. </w:t>
      </w:r>
      <w:proofErr w:type="spellStart"/>
      <w:r w:rsidRPr="007E4107">
        <w:rPr>
          <w:bCs/>
          <w:color w:val="002060"/>
          <w:sz w:val="24"/>
          <w:szCs w:val="24"/>
          <w:lang w:val="uk-UA" w:eastAsia="uk-UA" w:bidi="uk-UA"/>
        </w:rPr>
        <w:t>Синєглазова</w:t>
      </w:r>
      <w:proofErr w:type="spellEnd"/>
      <w:r w:rsidRPr="007E4107">
        <w:rPr>
          <w:bCs/>
          <w:color w:val="002060"/>
          <w:sz w:val="24"/>
          <w:szCs w:val="24"/>
          <w:lang w:val="uk-UA" w:eastAsia="uk-UA" w:bidi="uk-UA"/>
        </w:rPr>
        <w:t xml:space="preserve"> Віктора Михайловича (НАУ)</w:t>
      </w:r>
    </w:p>
    <w:p w14:paraId="657BD4CE" w14:textId="77777777" w:rsidR="007E4107" w:rsidRPr="007E4107" w:rsidRDefault="007E4107" w:rsidP="00E52849">
      <w:pPr>
        <w:pStyle w:val="a5"/>
        <w:ind w:firstLine="720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>Вступні слова спонсорів Конкурсу та Підсумкової науково-практичної конференції</w:t>
      </w:r>
    </w:p>
    <w:p w14:paraId="6F0E1AB6" w14:textId="77777777" w:rsidR="005558FA" w:rsidRDefault="005558FA" w:rsidP="007E4107">
      <w:pPr>
        <w:pStyle w:val="a5"/>
        <w:rPr>
          <w:bCs/>
          <w:color w:val="002060"/>
          <w:sz w:val="24"/>
          <w:szCs w:val="24"/>
          <w:lang w:val="uk-UA" w:eastAsia="uk-UA" w:bidi="uk-UA"/>
        </w:rPr>
      </w:pPr>
    </w:p>
    <w:p w14:paraId="7479F280" w14:textId="77777777" w:rsidR="005558FA" w:rsidRDefault="005558FA" w:rsidP="007E4107">
      <w:pPr>
        <w:pStyle w:val="a5"/>
        <w:rPr>
          <w:bCs/>
          <w:color w:val="002060"/>
          <w:sz w:val="24"/>
          <w:szCs w:val="24"/>
          <w:lang w:val="uk-UA" w:eastAsia="uk-UA" w:bidi="uk-UA"/>
        </w:rPr>
      </w:pPr>
    </w:p>
    <w:p w14:paraId="5A9FD327" w14:textId="0B23B8EC" w:rsidR="007E4107" w:rsidRPr="007E4107" w:rsidRDefault="007E4107" w:rsidP="007E4107">
      <w:pPr>
        <w:pStyle w:val="a5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>14.45 – 15.00</w:t>
      </w:r>
      <w:r w:rsidRPr="007E4107">
        <w:rPr>
          <w:bCs/>
          <w:color w:val="002060"/>
          <w:sz w:val="24"/>
          <w:szCs w:val="24"/>
          <w:lang w:val="uk-UA" w:eastAsia="uk-UA" w:bidi="uk-UA"/>
        </w:rPr>
        <w:tab/>
        <w:t>Перерва</w:t>
      </w:r>
    </w:p>
    <w:p w14:paraId="407463B9" w14:textId="77777777" w:rsidR="007E4107" w:rsidRPr="007E4107" w:rsidRDefault="007E4107" w:rsidP="007E4107">
      <w:pPr>
        <w:pStyle w:val="a5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>15.00 – 16.30</w:t>
      </w:r>
      <w:r w:rsidRPr="007E4107">
        <w:rPr>
          <w:bCs/>
          <w:color w:val="002060"/>
          <w:sz w:val="24"/>
          <w:szCs w:val="24"/>
          <w:lang w:val="uk-UA" w:eastAsia="uk-UA" w:bidi="uk-UA"/>
        </w:rPr>
        <w:tab/>
        <w:t>Доповіді учасників. Сесія #1</w:t>
      </w:r>
    </w:p>
    <w:p w14:paraId="4C2280E8" w14:textId="77777777" w:rsidR="007E4107" w:rsidRPr="007E4107" w:rsidRDefault="007E4107" w:rsidP="007E4107">
      <w:pPr>
        <w:pStyle w:val="a5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>16.30 – 16.45</w:t>
      </w:r>
      <w:r w:rsidRPr="007E4107">
        <w:rPr>
          <w:bCs/>
          <w:color w:val="002060"/>
          <w:sz w:val="24"/>
          <w:szCs w:val="24"/>
          <w:lang w:val="uk-UA" w:eastAsia="uk-UA" w:bidi="uk-UA"/>
        </w:rPr>
        <w:tab/>
        <w:t>Перерва</w:t>
      </w:r>
    </w:p>
    <w:p w14:paraId="62B80FCF" w14:textId="77777777" w:rsidR="007E4107" w:rsidRDefault="007E4107" w:rsidP="007E4107">
      <w:pPr>
        <w:pStyle w:val="a5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>16.45 – 18.00</w:t>
      </w:r>
      <w:r w:rsidRPr="007E4107">
        <w:rPr>
          <w:bCs/>
          <w:color w:val="002060"/>
          <w:sz w:val="24"/>
          <w:szCs w:val="24"/>
          <w:lang w:val="uk-UA" w:eastAsia="uk-UA" w:bidi="uk-UA"/>
        </w:rPr>
        <w:tab/>
        <w:t>Доповіді учасників. Сесія #2</w:t>
      </w:r>
    </w:p>
    <w:p w14:paraId="421ED0DD" w14:textId="77777777" w:rsidR="005558FA" w:rsidRPr="007E4107" w:rsidRDefault="005558FA" w:rsidP="007E4107">
      <w:pPr>
        <w:pStyle w:val="a5"/>
        <w:rPr>
          <w:bCs/>
          <w:color w:val="002060"/>
          <w:sz w:val="24"/>
          <w:szCs w:val="24"/>
          <w:lang w:val="uk-UA" w:eastAsia="uk-UA" w:bidi="uk-UA"/>
        </w:rPr>
      </w:pPr>
    </w:p>
    <w:p w14:paraId="4A4355A2" w14:textId="77777777" w:rsidR="007E4107" w:rsidRPr="005558FA" w:rsidRDefault="007E4107" w:rsidP="007E4107">
      <w:pPr>
        <w:pStyle w:val="a5"/>
        <w:rPr>
          <w:b/>
          <w:color w:val="002060"/>
          <w:sz w:val="24"/>
          <w:szCs w:val="24"/>
          <w:lang w:val="uk-UA" w:eastAsia="uk-UA" w:bidi="uk-UA"/>
        </w:rPr>
      </w:pPr>
      <w:r w:rsidRPr="005558FA">
        <w:rPr>
          <w:b/>
          <w:color w:val="002060"/>
          <w:sz w:val="24"/>
          <w:szCs w:val="24"/>
          <w:lang w:val="uk-UA" w:eastAsia="uk-UA" w:bidi="uk-UA"/>
        </w:rPr>
        <w:t>ДРУГИЙ ДЕНЬ ФОРУМУ: 06 червня 2024 р.</w:t>
      </w:r>
    </w:p>
    <w:p w14:paraId="1439151A" w14:textId="77777777" w:rsidR="007E4107" w:rsidRPr="007E4107" w:rsidRDefault="007E4107" w:rsidP="007E4107">
      <w:pPr>
        <w:pStyle w:val="a5"/>
        <w:ind w:hanging="240"/>
        <w:rPr>
          <w:bCs/>
          <w:color w:val="002060"/>
          <w:sz w:val="24"/>
          <w:szCs w:val="24"/>
          <w:lang w:val="uk-UA" w:eastAsia="uk-UA" w:bidi="uk-UA"/>
        </w:rPr>
      </w:pPr>
    </w:p>
    <w:p w14:paraId="11BA9901" w14:textId="77777777" w:rsidR="007E4107" w:rsidRPr="007E4107" w:rsidRDefault="007E4107" w:rsidP="007E4107">
      <w:pPr>
        <w:pStyle w:val="a5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>09.00 – 09.30</w:t>
      </w:r>
      <w:r w:rsidRPr="007E4107">
        <w:rPr>
          <w:bCs/>
          <w:color w:val="002060"/>
          <w:sz w:val="24"/>
          <w:szCs w:val="24"/>
          <w:lang w:val="uk-UA" w:eastAsia="uk-UA" w:bidi="uk-UA"/>
        </w:rPr>
        <w:tab/>
        <w:t xml:space="preserve">Реєстрація учасників </w:t>
      </w:r>
    </w:p>
    <w:p w14:paraId="6CEB337A" w14:textId="77777777" w:rsidR="007E4107" w:rsidRPr="007E4107" w:rsidRDefault="007E4107" w:rsidP="00E52849">
      <w:pPr>
        <w:pStyle w:val="a5"/>
        <w:ind w:left="720" w:hanging="720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>09.30 – 10.45</w:t>
      </w:r>
      <w:r w:rsidRPr="007E4107">
        <w:rPr>
          <w:bCs/>
          <w:color w:val="002060"/>
          <w:sz w:val="24"/>
          <w:szCs w:val="24"/>
          <w:lang w:val="uk-UA" w:eastAsia="uk-UA" w:bidi="uk-UA"/>
        </w:rPr>
        <w:tab/>
        <w:t>Підведення підсумків і нагородження переможців ІІ Всеукраїнського конкурсу студентських наукових робіт зі штучного інтелекту, 2024</w:t>
      </w:r>
    </w:p>
    <w:p w14:paraId="1622AF88" w14:textId="77777777" w:rsidR="007E4107" w:rsidRPr="007E4107" w:rsidRDefault="007E4107" w:rsidP="00E52849">
      <w:pPr>
        <w:pStyle w:val="a5"/>
        <w:ind w:left="720" w:hanging="720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>9.30-10.00</w:t>
      </w:r>
      <w:r w:rsidRPr="007E4107">
        <w:rPr>
          <w:bCs/>
          <w:color w:val="002060"/>
          <w:sz w:val="24"/>
          <w:szCs w:val="24"/>
          <w:lang w:val="uk-UA" w:eastAsia="uk-UA" w:bidi="uk-UA"/>
        </w:rPr>
        <w:tab/>
        <w:t>Установчий семінар Стартап-школи «</w:t>
      </w:r>
      <w:proofErr w:type="spellStart"/>
      <w:r w:rsidRPr="007E4107">
        <w:rPr>
          <w:bCs/>
          <w:color w:val="002060"/>
          <w:sz w:val="24"/>
          <w:szCs w:val="24"/>
          <w:lang w:val="uk-UA" w:eastAsia="uk-UA" w:bidi="uk-UA"/>
        </w:rPr>
        <w:t>Sikorsky</w:t>
      </w:r>
      <w:proofErr w:type="spellEnd"/>
      <w:r w:rsidRPr="007E4107">
        <w:rPr>
          <w:bCs/>
          <w:color w:val="002060"/>
          <w:sz w:val="24"/>
          <w:szCs w:val="24"/>
          <w:lang w:val="uk-UA" w:eastAsia="uk-UA" w:bidi="uk-UA"/>
        </w:rPr>
        <w:t xml:space="preserve"> </w:t>
      </w:r>
      <w:proofErr w:type="spellStart"/>
      <w:r w:rsidRPr="007E4107">
        <w:rPr>
          <w:bCs/>
          <w:color w:val="002060"/>
          <w:sz w:val="24"/>
          <w:szCs w:val="24"/>
          <w:lang w:val="uk-UA" w:eastAsia="uk-UA" w:bidi="uk-UA"/>
        </w:rPr>
        <w:t>Challenge</w:t>
      </w:r>
      <w:proofErr w:type="spellEnd"/>
      <w:r w:rsidRPr="007E4107">
        <w:rPr>
          <w:bCs/>
          <w:color w:val="002060"/>
          <w:sz w:val="24"/>
          <w:szCs w:val="24"/>
          <w:lang w:val="uk-UA" w:eastAsia="uk-UA" w:bidi="uk-UA"/>
        </w:rPr>
        <w:t>», доповідає директор інноваційного холдингу «</w:t>
      </w:r>
      <w:proofErr w:type="spellStart"/>
      <w:r w:rsidRPr="007E4107">
        <w:rPr>
          <w:bCs/>
          <w:color w:val="002060"/>
          <w:sz w:val="24"/>
          <w:szCs w:val="24"/>
          <w:lang w:val="uk-UA" w:eastAsia="uk-UA" w:bidi="uk-UA"/>
        </w:rPr>
        <w:t>Sikorsky</w:t>
      </w:r>
      <w:proofErr w:type="spellEnd"/>
      <w:r w:rsidRPr="007E4107">
        <w:rPr>
          <w:bCs/>
          <w:color w:val="002060"/>
          <w:sz w:val="24"/>
          <w:szCs w:val="24"/>
          <w:lang w:val="uk-UA" w:eastAsia="uk-UA" w:bidi="uk-UA"/>
        </w:rPr>
        <w:t xml:space="preserve"> </w:t>
      </w:r>
      <w:proofErr w:type="spellStart"/>
      <w:r w:rsidRPr="007E4107">
        <w:rPr>
          <w:bCs/>
          <w:color w:val="002060"/>
          <w:sz w:val="24"/>
          <w:szCs w:val="24"/>
          <w:lang w:val="uk-UA" w:eastAsia="uk-UA" w:bidi="uk-UA"/>
        </w:rPr>
        <w:t>Challenge</w:t>
      </w:r>
      <w:proofErr w:type="spellEnd"/>
      <w:r w:rsidRPr="007E4107">
        <w:rPr>
          <w:bCs/>
          <w:color w:val="002060"/>
          <w:sz w:val="24"/>
          <w:szCs w:val="24"/>
          <w:lang w:val="uk-UA" w:eastAsia="uk-UA" w:bidi="uk-UA"/>
        </w:rPr>
        <w:t xml:space="preserve">» </w:t>
      </w:r>
      <w:proofErr w:type="spellStart"/>
      <w:r w:rsidRPr="007E4107">
        <w:rPr>
          <w:bCs/>
          <w:color w:val="002060"/>
          <w:sz w:val="24"/>
          <w:szCs w:val="24"/>
          <w:lang w:val="uk-UA" w:eastAsia="uk-UA" w:bidi="uk-UA"/>
        </w:rPr>
        <w:t>Струцинський</w:t>
      </w:r>
      <w:proofErr w:type="spellEnd"/>
      <w:r w:rsidRPr="007E4107">
        <w:rPr>
          <w:bCs/>
          <w:color w:val="002060"/>
          <w:sz w:val="24"/>
          <w:szCs w:val="24"/>
          <w:lang w:val="uk-UA" w:eastAsia="uk-UA" w:bidi="uk-UA"/>
        </w:rPr>
        <w:t xml:space="preserve"> Олексій Анатолійович</w:t>
      </w:r>
    </w:p>
    <w:p w14:paraId="4BB4B093" w14:textId="77777777" w:rsidR="007E4107" w:rsidRPr="007E4107" w:rsidRDefault="007E4107" w:rsidP="007E4107">
      <w:pPr>
        <w:pStyle w:val="a5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>10.00-10.45</w:t>
      </w:r>
      <w:r w:rsidRPr="007E4107">
        <w:rPr>
          <w:bCs/>
          <w:color w:val="002060"/>
          <w:sz w:val="24"/>
          <w:szCs w:val="24"/>
          <w:lang w:val="uk-UA" w:eastAsia="uk-UA" w:bidi="uk-UA"/>
        </w:rPr>
        <w:tab/>
        <w:t xml:space="preserve">Закриття Підсумкової науково-практичної конференції. </w:t>
      </w:r>
    </w:p>
    <w:p w14:paraId="6DE6CBC5" w14:textId="77777777" w:rsidR="007E4107" w:rsidRPr="007E4107" w:rsidRDefault="007E4107" w:rsidP="00E52849">
      <w:pPr>
        <w:pStyle w:val="a5"/>
        <w:ind w:firstLine="720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 xml:space="preserve">Підсумки членів Конкурсної комісії, спонсорів. </w:t>
      </w:r>
    </w:p>
    <w:p w14:paraId="4A2432A3" w14:textId="77777777" w:rsidR="007E4107" w:rsidRPr="007E4107" w:rsidRDefault="007E4107" w:rsidP="00E52849">
      <w:pPr>
        <w:pStyle w:val="a5"/>
        <w:ind w:firstLine="720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>Нагородження переможців</w:t>
      </w:r>
    </w:p>
    <w:p w14:paraId="69B76A9C" w14:textId="26103D12" w:rsidR="007E4107" w:rsidRPr="007E4107" w:rsidRDefault="007E4107" w:rsidP="005558FA">
      <w:pPr>
        <w:pStyle w:val="a5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>10.45 – 11.00</w:t>
      </w:r>
      <w:r w:rsidRPr="007E4107">
        <w:rPr>
          <w:bCs/>
          <w:color w:val="002060"/>
          <w:sz w:val="24"/>
          <w:szCs w:val="24"/>
          <w:lang w:val="uk-UA" w:eastAsia="uk-UA" w:bidi="uk-UA"/>
        </w:rPr>
        <w:tab/>
        <w:t>Перерва</w:t>
      </w:r>
    </w:p>
    <w:p w14:paraId="3C81C2E1" w14:textId="77777777" w:rsidR="007E4107" w:rsidRPr="007E4107" w:rsidRDefault="007E4107" w:rsidP="00E52849">
      <w:pPr>
        <w:pStyle w:val="a5"/>
        <w:ind w:left="720" w:hanging="720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>11.00 – 13.30</w:t>
      </w:r>
      <w:r w:rsidRPr="007E4107">
        <w:rPr>
          <w:bCs/>
          <w:color w:val="002060"/>
          <w:sz w:val="24"/>
          <w:szCs w:val="24"/>
          <w:lang w:val="uk-UA" w:eastAsia="uk-UA" w:bidi="uk-UA"/>
        </w:rPr>
        <w:tab/>
        <w:t>Конкурс стартап-проєктів та інженерних розробок зі штучного інтелекту (проміжний конкурс XIII Міжнародного фестивалю інноваційних проєктів «</w:t>
      </w:r>
      <w:proofErr w:type="spellStart"/>
      <w:r w:rsidRPr="007E4107">
        <w:rPr>
          <w:bCs/>
          <w:color w:val="002060"/>
          <w:sz w:val="24"/>
          <w:szCs w:val="24"/>
          <w:lang w:val="uk-UA" w:eastAsia="uk-UA" w:bidi="uk-UA"/>
        </w:rPr>
        <w:t>Sikorsky</w:t>
      </w:r>
      <w:proofErr w:type="spellEnd"/>
      <w:r w:rsidRPr="007E4107">
        <w:rPr>
          <w:bCs/>
          <w:color w:val="002060"/>
          <w:sz w:val="24"/>
          <w:szCs w:val="24"/>
          <w:lang w:val="uk-UA" w:eastAsia="uk-UA" w:bidi="uk-UA"/>
        </w:rPr>
        <w:t xml:space="preserve"> </w:t>
      </w:r>
      <w:proofErr w:type="spellStart"/>
      <w:r w:rsidRPr="007E4107">
        <w:rPr>
          <w:bCs/>
          <w:color w:val="002060"/>
          <w:sz w:val="24"/>
          <w:szCs w:val="24"/>
          <w:lang w:val="uk-UA" w:eastAsia="uk-UA" w:bidi="uk-UA"/>
        </w:rPr>
        <w:t>Challenge</w:t>
      </w:r>
      <w:proofErr w:type="spellEnd"/>
      <w:r w:rsidRPr="007E4107">
        <w:rPr>
          <w:bCs/>
          <w:color w:val="002060"/>
          <w:sz w:val="24"/>
          <w:szCs w:val="24"/>
          <w:lang w:val="uk-UA" w:eastAsia="uk-UA" w:bidi="uk-UA"/>
        </w:rPr>
        <w:t xml:space="preserve"> 2024»)</w:t>
      </w:r>
    </w:p>
    <w:p w14:paraId="591E1445" w14:textId="77777777" w:rsidR="007E4107" w:rsidRPr="007E4107" w:rsidRDefault="007E4107" w:rsidP="00E52849">
      <w:pPr>
        <w:pStyle w:val="a5"/>
        <w:ind w:firstLine="720"/>
        <w:rPr>
          <w:bCs/>
          <w:color w:val="002060"/>
          <w:sz w:val="24"/>
          <w:szCs w:val="24"/>
          <w:lang w:val="uk-UA" w:eastAsia="uk-UA" w:bidi="uk-UA"/>
        </w:rPr>
      </w:pPr>
      <w:proofErr w:type="spellStart"/>
      <w:r w:rsidRPr="007E4107">
        <w:rPr>
          <w:bCs/>
          <w:color w:val="002060"/>
          <w:sz w:val="24"/>
          <w:szCs w:val="24"/>
          <w:lang w:val="uk-UA" w:eastAsia="uk-UA" w:bidi="uk-UA"/>
        </w:rPr>
        <w:t>Пітчі</w:t>
      </w:r>
      <w:proofErr w:type="spellEnd"/>
      <w:r w:rsidRPr="007E4107">
        <w:rPr>
          <w:bCs/>
          <w:color w:val="002060"/>
          <w:sz w:val="24"/>
          <w:szCs w:val="24"/>
          <w:lang w:val="uk-UA" w:eastAsia="uk-UA" w:bidi="uk-UA"/>
        </w:rPr>
        <w:t>-презентації стартап-проєктів (15 – 18 проєктів)</w:t>
      </w:r>
    </w:p>
    <w:p w14:paraId="71FC6F6F" w14:textId="77777777" w:rsidR="007E4107" w:rsidRPr="007E4107" w:rsidRDefault="007E4107" w:rsidP="005558FA">
      <w:pPr>
        <w:pStyle w:val="a5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>13.30 – 15.00</w:t>
      </w:r>
      <w:r w:rsidRPr="007E4107">
        <w:rPr>
          <w:bCs/>
          <w:color w:val="002060"/>
          <w:sz w:val="24"/>
          <w:szCs w:val="24"/>
          <w:lang w:val="uk-UA" w:eastAsia="uk-UA" w:bidi="uk-UA"/>
        </w:rPr>
        <w:tab/>
        <w:t>Перерва</w:t>
      </w:r>
    </w:p>
    <w:p w14:paraId="7C4BE364" w14:textId="77777777" w:rsidR="007E4107" w:rsidRPr="007E4107" w:rsidRDefault="007E4107" w:rsidP="00E52849">
      <w:pPr>
        <w:pStyle w:val="a5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>Робота журі щодо підведення підсумків та визначення перспективних проєктів і команд</w:t>
      </w:r>
    </w:p>
    <w:p w14:paraId="065F6D17" w14:textId="77777777" w:rsidR="007E4107" w:rsidRPr="007E4107" w:rsidRDefault="007E4107" w:rsidP="005558FA">
      <w:pPr>
        <w:pStyle w:val="a5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>15.00 – 16.00</w:t>
      </w:r>
      <w:r w:rsidRPr="007E4107">
        <w:rPr>
          <w:bCs/>
          <w:color w:val="002060"/>
          <w:sz w:val="24"/>
          <w:szCs w:val="24"/>
          <w:lang w:val="uk-UA" w:eastAsia="uk-UA" w:bidi="uk-UA"/>
        </w:rPr>
        <w:tab/>
        <w:t>Закриття Міжнародного форуму «Штучний інтелект: глобальний діалог»</w:t>
      </w:r>
    </w:p>
    <w:p w14:paraId="15E8C547" w14:textId="77777777" w:rsidR="007E4107" w:rsidRPr="007E4107" w:rsidRDefault="007E4107" w:rsidP="00E52849">
      <w:pPr>
        <w:pStyle w:val="a5"/>
        <w:ind w:firstLine="720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>Оголошення результатів роботи журі</w:t>
      </w:r>
    </w:p>
    <w:p w14:paraId="1DE4F7EE" w14:textId="77777777" w:rsidR="007E4107" w:rsidRPr="007E4107" w:rsidRDefault="007E4107" w:rsidP="00E52849">
      <w:pPr>
        <w:pStyle w:val="a5"/>
        <w:ind w:firstLine="720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>Вручення дипломів і нагород командам кращих стартап-проєктів</w:t>
      </w:r>
    </w:p>
    <w:p w14:paraId="740835B5" w14:textId="77777777" w:rsidR="007E4107" w:rsidRPr="007E4107" w:rsidRDefault="007E4107" w:rsidP="00A3567D">
      <w:pPr>
        <w:pStyle w:val="a5"/>
        <w:ind w:firstLine="720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 xml:space="preserve">Виступи спонсорів, потенційних інвесторів, гостей </w:t>
      </w:r>
    </w:p>
    <w:p w14:paraId="7A014F32" w14:textId="77777777" w:rsidR="007E4107" w:rsidRPr="007E4107" w:rsidRDefault="007E4107" w:rsidP="005558FA">
      <w:pPr>
        <w:pStyle w:val="a5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>16.00 – 16.30</w:t>
      </w:r>
      <w:r w:rsidRPr="007E4107">
        <w:rPr>
          <w:bCs/>
          <w:color w:val="002060"/>
          <w:sz w:val="24"/>
          <w:szCs w:val="24"/>
          <w:lang w:val="uk-UA" w:eastAsia="uk-UA" w:bidi="uk-UA"/>
        </w:rPr>
        <w:tab/>
        <w:t>Фотографування, підхід до ЗМІ</w:t>
      </w:r>
    </w:p>
    <w:p w14:paraId="1F48277A" w14:textId="77777777" w:rsidR="007E4107" w:rsidRPr="007E4107" w:rsidRDefault="007E4107" w:rsidP="005558FA">
      <w:pPr>
        <w:pStyle w:val="a5"/>
        <w:rPr>
          <w:bCs/>
          <w:color w:val="002060"/>
          <w:sz w:val="24"/>
          <w:szCs w:val="24"/>
          <w:lang w:val="uk-UA" w:eastAsia="uk-UA" w:bidi="uk-UA"/>
        </w:rPr>
      </w:pPr>
      <w:r w:rsidRPr="007E4107">
        <w:rPr>
          <w:bCs/>
          <w:color w:val="002060"/>
          <w:sz w:val="24"/>
          <w:szCs w:val="24"/>
          <w:lang w:val="uk-UA" w:eastAsia="uk-UA" w:bidi="uk-UA"/>
        </w:rPr>
        <w:t>16.30</w:t>
      </w:r>
      <w:r w:rsidRPr="007E4107">
        <w:rPr>
          <w:bCs/>
          <w:color w:val="002060"/>
          <w:sz w:val="24"/>
          <w:szCs w:val="24"/>
          <w:lang w:val="uk-UA" w:eastAsia="uk-UA" w:bidi="uk-UA"/>
        </w:rPr>
        <w:tab/>
        <w:t>Заключне обговорення перспектив розвитку штучного інтелекту</w:t>
      </w:r>
    </w:p>
    <w:p w14:paraId="2E1F45F8" w14:textId="77777777" w:rsidR="007E4107" w:rsidRPr="007E4107" w:rsidRDefault="007E4107" w:rsidP="007E4107">
      <w:pPr>
        <w:pStyle w:val="a5"/>
        <w:spacing w:after="220"/>
        <w:ind w:hanging="240"/>
        <w:rPr>
          <w:bCs/>
          <w:color w:val="002060"/>
          <w:sz w:val="24"/>
          <w:szCs w:val="24"/>
          <w:lang w:val="uk-UA" w:eastAsia="uk-UA" w:bidi="uk-UA"/>
        </w:rPr>
      </w:pPr>
    </w:p>
    <w:p w14:paraId="57F2606D" w14:textId="77777777" w:rsidR="00E04997" w:rsidRPr="007E4107" w:rsidRDefault="00E04997" w:rsidP="007E4107">
      <w:pPr>
        <w:pStyle w:val="a5"/>
        <w:spacing w:after="220"/>
        <w:ind w:hanging="240"/>
        <w:rPr>
          <w:lang w:val="uk-UA"/>
        </w:rPr>
      </w:pPr>
    </w:p>
    <w:sectPr w:rsidR="00E04997" w:rsidRPr="007E4107" w:rsidSect="007E4107">
      <w:pgSz w:w="11900" w:h="16840"/>
      <w:pgMar w:top="142" w:right="703" w:bottom="692" w:left="1418" w:header="0" w:footer="261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47C7B2" w14:textId="77777777" w:rsidR="00B611E5" w:rsidRDefault="00B611E5">
      <w:r>
        <w:separator/>
      </w:r>
    </w:p>
  </w:endnote>
  <w:endnote w:type="continuationSeparator" w:id="0">
    <w:p w14:paraId="7C9A3D07" w14:textId="77777777" w:rsidR="00B611E5" w:rsidRDefault="00B61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5AB3D" w14:textId="77777777" w:rsidR="00B611E5" w:rsidRDefault="00B611E5">
      <w:r>
        <w:separator/>
      </w:r>
    </w:p>
  </w:footnote>
  <w:footnote w:type="continuationSeparator" w:id="0">
    <w:p w14:paraId="3EF53236" w14:textId="77777777" w:rsidR="00B611E5" w:rsidRDefault="00B611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A6671"/>
    <w:multiLevelType w:val="multilevel"/>
    <w:tmpl w:val="B096F46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8D2166"/>
    <w:multiLevelType w:val="multilevel"/>
    <w:tmpl w:val="D7F8F12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411151"/>
    <w:multiLevelType w:val="multilevel"/>
    <w:tmpl w:val="E3BAEEC2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BB5709"/>
    <w:multiLevelType w:val="multilevel"/>
    <w:tmpl w:val="5CCA1442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312F7F"/>
    <w:multiLevelType w:val="multilevel"/>
    <w:tmpl w:val="8D8EEF7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E7552D"/>
    <w:multiLevelType w:val="multilevel"/>
    <w:tmpl w:val="AF6A2474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F67B09"/>
    <w:multiLevelType w:val="multilevel"/>
    <w:tmpl w:val="D1D0CA3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04C1C82"/>
    <w:multiLevelType w:val="multilevel"/>
    <w:tmpl w:val="DB36656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3C715C3"/>
    <w:multiLevelType w:val="multilevel"/>
    <w:tmpl w:val="109A21B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AAE5D7C"/>
    <w:multiLevelType w:val="multilevel"/>
    <w:tmpl w:val="2BC2193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206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3597BDE"/>
    <w:multiLevelType w:val="multilevel"/>
    <w:tmpl w:val="AC386598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4121F3B"/>
    <w:multiLevelType w:val="multilevel"/>
    <w:tmpl w:val="9BD0E36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2060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6C077CC"/>
    <w:multiLevelType w:val="multilevel"/>
    <w:tmpl w:val="20BC310A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7E43443"/>
    <w:multiLevelType w:val="multilevel"/>
    <w:tmpl w:val="33FCAAD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902A0A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BE5F25"/>
    <w:multiLevelType w:val="hybridMultilevel"/>
    <w:tmpl w:val="C13CA966"/>
    <w:lvl w:ilvl="0" w:tplc="2E3053A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354175"/>
    <w:multiLevelType w:val="multilevel"/>
    <w:tmpl w:val="D25254A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EE32167"/>
    <w:multiLevelType w:val="multilevel"/>
    <w:tmpl w:val="24149C3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17D759D"/>
    <w:multiLevelType w:val="multilevel"/>
    <w:tmpl w:val="A4AE3810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4383D55"/>
    <w:multiLevelType w:val="multilevel"/>
    <w:tmpl w:val="5E3A42A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6E31605"/>
    <w:multiLevelType w:val="multilevel"/>
    <w:tmpl w:val="C18006C6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8D47308"/>
    <w:multiLevelType w:val="multilevel"/>
    <w:tmpl w:val="A7E6B73E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C962D6A"/>
    <w:multiLevelType w:val="multilevel"/>
    <w:tmpl w:val="CDA02DCC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0F13659"/>
    <w:multiLevelType w:val="multilevel"/>
    <w:tmpl w:val="714A978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3F624D9"/>
    <w:multiLevelType w:val="multilevel"/>
    <w:tmpl w:val="A1745A60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998328F"/>
    <w:multiLevelType w:val="multilevel"/>
    <w:tmpl w:val="9F4A8A42"/>
    <w:lvl w:ilvl="0">
      <w:start w:val="1"/>
      <w:numFmt w:val="bullet"/>
      <w:lvlText w:val="•"/>
      <w:lvlJc w:val="left"/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4D01B6A"/>
    <w:multiLevelType w:val="multilevel"/>
    <w:tmpl w:val="DC2C3FF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538135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63262306">
    <w:abstractNumId w:val="12"/>
  </w:num>
  <w:num w:numId="2" w16cid:durableId="552617523">
    <w:abstractNumId w:val="3"/>
  </w:num>
  <w:num w:numId="3" w16cid:durableId="1558321806">
    <w:abstractNumId w:val="17"/>
  </w:num>
  <w:num w:numId="4" w16cid:durableId="96995231">
    <w:abstractNumId w:val="20"/>
  </w:num>
  <w:num w:numId="5" w16cid:durableId="1450978134">
    <w:abstractNumId w:val="19"/>
  </w:num>
  <w:num w:numId="6" w16cid:durableId="983465737">
    <w:abstractNumId w:val="10"/>
  </w:num>
  <w:num w:numId="7" w16cid:durableId="1220478731">
    <w:abstractNumId w:val="23"/>
  </w:num>
  <w:num w:numId="8" w16cid:durableId="976449015">
    <w:abstractNumId w:val="2"/>
  </w:num>
  <w:num w:numId="9" w16cid:durableId="1185946794">
    <w:abstractNumId w:val="21"/>
  </w:num>
  <w:num w:numId="10" w16cid:durableId="55054872">
    <w:abstractNumId w:val="24"/>
  </w:num>
  <w:num w:numId="11" w16cid:durableId="1400203244">
    <w:abstractNumId w:val="5"/>
  </w:num>
  <w:num w:numId="12" w16cid:durableId="50035165">
    <w:abstractNumId w:val="22"/>
  </w:num>
  <w:num w:numId="13" w16cid:durableId="34045704">
    <w:abstractNumId w:val="0"/>
  </w:num>
  <w:num w:numId="14" w16cid:durableId="860780379">
    <w:abstractNumId w:val="9"/>
  </w:num>
  <w:num w:numId="15" w16cid:durableId="30571548">
    <w:abstractNumId w:val="11"/>
  </w:num>
  <w:num w:numId="16" w16cid:durableId="1903903223">
    <w:abstractNumId w:val="25"/>
  </w:num>
  <w:num w:numId="17" w16cid:durableId="1972250380">
    <w:abstractNumId w:val="7"/>
  </w:num>
  <w:num w:numId="18" w16cid:durableId="1885944053">
    <w:abstractNumId w:val="15"/>
  </w:num>
  <w:num w:numId="19" w16cid:durableId="51662991">
    <w:abstractNumId w:val="18"/>
  </w:num>
  <w:num w:numId="20" w16cid:durableId="2512513">
    <w:abstractNumId w:val="6"/>
  </w:num>
  <w:num w:numId="21" w16cid:durableId="1721511098">
    <w:abstractNumId w:val="4"/>
  </w:num>
  <w:num w:numId="22" w16cid:durableId="304702812">
    <w:abstractNumId w:val="16"/>
  </w:num>
  <w:num w:numId="23" w16cid:durableId="1898323251">
    <w:abstractNumId w:val="1"/>
  </w:num>
  <w:num w:numId="24" w16cid:durableId="464663173">
    <w:abstractNumId w:val="13"/>
  </w:num>
  <w:num w:numId="25" w16cid:durableId="1784228405">
    <w:abstractNumId w:val="8"/>
  </w:num>
  <w:num w:numId="26" w16cid:durableId="158009137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40D"/>
    <w:rsid w:val="000A608B"/>
    <w:rsid w:val="000C552C"/>
    <w:rsid w:val="00111787"/>
    <w:rsid w:val="00134F97"/>
    <w:rsid w:val="0022668A"/>
    <w:rsid w:val="002305E7"/>
    <w:rsid w:val="00237116"/>
    <w:rsid w:val="00304139"/>
    <w:rsid w:val="00315791"/>
    <w:rsid w:val="0034589B"/>
    <w:rsid w:val="00355340"/>
    <w:rsid w:val="00421CC2"/>
    <w:rsid w:val="004919C8"/>
    <w:rsid w:val="005558FA"/>
    <w:rsid w:val="00571F95"/>
    <w:rsid w:val="00580062"/>
    <w:rsid w:val="0064141D"/>
    <w:rsid w:val="0073258F"/>
    <w:rsid w:val="007C182F"/>
    <w:rsid w:val="007E4107"/>
    <w:rsid w:val="007E740D"/>
    <w:rsid w:val="007F0C8D"/>
    <w:rsid w:val="00910D5C"/>
    <w:rsid w:val="00A15244"/>
    <w:rsid w:val="00A3567D"/>
    <w:rsid w:val="00B611E5"/>
    <w:rsid w:val="00CD0A66"/>
    <w:rsid w:val="00D97EFE"/>
    <w:rsid w:val="00E04997"/>
    <w:rsid w:val="00E05F7A"/>
    <w:rsid w:val="00E47EA3"/>
    <w:rsid w:val="00E52849"/>
    <w:rsid w:val="00E773E8"/>
    <w:rsid w:val="00EF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67301"/>
  <w15:chartTrackingRefBased/>
  <w15:docId w15:val="{B2A6B6C9-3F11-4756-9BCC-08D9DF216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524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val="uk-UA" w:eastAsia="uk-UA" w:bidi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15244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№1_"/>
    <w:basedOn w:val="a0"/>
    <w:link w:val="11"/>
    <w:rsid w:val="00A15244"/>
    <w:rPr>
      <w:rFonts w:ascii="Times New Roman" w:eastAsia="Times New Roman" w:hAnsi="Times New Roman" w:cs="Times New Roman"/>
      <w:b/>
      <w:bCs/>
      <w:sz w:val="32"/>
      <w:szCs w:val="32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A15244"/>
    <w:rPr>
      <w:rFonts w:ascii="Times New Roman" w:eastAsia="Times New Roman" w:hAnsi="Times New Roman" w:cs="Times New Roman"/>
    </w:rPr>
  </w:style>
  <w:style w:type="character" w:customStyle="1" w:styleId="21">
    <w:name w:val="Колонтитул (2)_"/>
    <w:basedOn w:val="a0"/>
    <w:link w:val="22"/>
    <w:rsid w:val="00A15244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character" w:customStyle="1" w:styleId="a4">
    <w:name w:val="Другое_"/>
    <w:basedOn w:val="a0"/>
    <w:link w:val="a5"/>
    <w:rsid w:val="00A15244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A15244"/>
    <w:pPr>
      <w:spacing w:after="320" w:line="276" w:lineRule="auto"/>
    </w:pPr>
    <w:rPr>
      <w:rFonts w:ascii="Times New Roman" w:eastAsia="Times New Roman" w:hAnsi="Times New Roman" w:cs="Times New Roman"/>
      <w:color w:val="auto"/>
      <w:kern w:val="2"/>
      <w:sz w:val="28"/>
      <w:szCs w:val="28"/>
      <w:lang w:val="en-US" w:eastAsia="en-US" w:bidi="ar-SA"/>
      <w14:ligatures w14:val="standardContextual"/>
    </w:rPr>
  </w:style>
  <w:style w:type="paragraph" w:customStyle="1" w:styleId="11">
    <w:name w:val="Заголовок №1"/>
    <w:basedOn w:val="a"/>
    <w:link w:val="10"/>
    <w:rsid w:val="00A15244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kern w:val="2"/>
      <w:sz w:val="32"/>
      <w:szCs w:val="32"/>
      <w:lang w:val="ru-RU" w:eastAsia="ru-RU" w:bidi="ru-RU"/>
      <w14:ligatures w14:val="standardContextual"/>
    </w:rPr>
  </w:style>
  <w:style w:type="paragraph" w:customStyle="1" w:styleId="20">
    <w:name w:val="Основной текст (2)"/>
    <w:basedOn w:val="a"/>
    <w:link w:val="2"/>
    <w:rsid w:val="00A15244"/>
    <w:pPr>
      <w:spacing w:after="80"/>
      <w:ind w:left="360"/>
    </w:pPr>
    <w:rPr>
      <w:rFonts w:ascii="Times New Roman" w:eastAsia="Times New Roman" w:hAnsi="Times New Roman" w:cs="Times New Roman"/>
      <w:color w:val="auto"/>
      <w:kern w:val="2"/>
      <w:sz w:val="22"/>
      <w:szCs w:val="22"/>
      <w:lang w:val="en-US" w:eastAsia="en-US" w:bidi="ar-SA"/>
      <w14:ligatures w14:val="standardContextual"/>
    </w:rPr>
  </w:style>
  <w:style w:type="paragraph" w:customStyle="1" w:styleId="22">
    <w:name w:val="Колонтитул (2)"/>
    <w:basedOn w:val="a"/>
    <w:link w:val="21"/>
    <w:rsid w:val="00A15244"/>
    <w:rPr>
      <w:rFonts w:ascii="Times New Roman" w:eastAsia="Times New Roman" w:hAnsi="Times New Roman" w:cs="Times New Roman"/>
      <w:color w:val="auto"/>
      <w:kern w:val="2"/>
      <w:sz w:val="20"/>
      <w:szCs w:val="20"/>
      <w:lang w:val="ru-RU" w:eastAsia="ru-RU" w:bidi="ru-RU"/>
      <w14:ligatures w14:val="standardContextual"/>
    </w:rPr>
  </w:style>
  <w:style w:type="paragraph" w:customStyle="1" w:styleId="a5">
    <w:name w:val="Другое"/>
    <w:basedOn w:val="a"/>
    <w:link w:val="a4"/>
    <w:rsid w:val="00A15244"/>
    <w:rPr>
      <w:rFonts w:ascii="Times New Roman" w:eastAsia="Times New Roman" w:hAnsi="Times New Roman" w:cs="Times New Roman"/>
      <w:color w:val="auto"/>
      <w:kern w:val="2"/>
      <w:sz w:val="22"/>
      <w:szCs w:val="22"/>
      <w:lang w:val="en-US" w:eastAsia="en-US" w:bidi="ar-SA"/>
      <w14:ligatures w14:val="standardContextual"/>
    </w:rPr>
  </w:style>
  <w:style w:type="paragraph" w:styleId="a6">
    <w:name w:val="header"/>
    <w:basedOn w:val="a"/>
    <w:link w:val="a7"/>
    <w:uiPriority w:val="99"/>
    <w:unhideWhenUsed/>
    <w:rsid w:val="00A15244"/>
    <w:pPr>
      <w:tabs>
        <w:tab w:val="center" w:pos="4844"/>
        <w:tab w:val="right" w:pos="968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A15244"/>
    <w:rPr>
      <w:rFonts w:ascii="Courier New" w:eastAsia="Courier New" w:hAnsi="Courier New" w:cs="Courier New"/>
      <w:color w:val="000000"/>
      <w:kern w:val="0"/>
      <w:sz w:val="24"/>
      <w:szCs w:val="24"/>
      <w:lang w:val="uk-UA" w:eastAsia="uk-UA" w:bidi="uk-UA"/>
      <w14:ligatures w14:val="none"/>
    </w:rPr>
  </w:style>
  <w:style w:type="character" w:customStyle="1" w:styleId="3">
    <w:name w:val="Заголовок №3_"/>
    <w:basedOn w:val="a0"/>
    <w:link w:val="30"/>
    <w:rsid w:val="00A15244"/>
    <w:rPr>
      <w:rFonts w:ascii="Arial Narrow" w:eastAsia="Arial Narrow" w:hAnsi="Arial Narrow" w:cs="Arial Narrow"/>
      <w:sz w:val="28"/>
      <w:szCs w:val="28"/>
    </w:rPr>
  </w:style>
  <w:style w:type="paragraph" w:customStyle="1" w:styleId="30">
    <w:name w:val="Заголовок №3"/>
    <w:basedOn w:val="a"/>
    <w:link w:val="3"/>
    <w:rsid w:val="00A15244"/>
    <w:pPr>
      <w:spacing w:after="300"/>
      <w:ind w:left="2220" w:firstLine="60"/>
      <w:outlineLvl w:val="2"/>
    </w:pPr>
    <w:rPr>
      <w:rFonts w:ascii="Arial Narrow" w:eastAsia="Arial Narrow" w:hAnsi="Arial Narrow" w:cs="Arial Narrow"/>
      <w:color w:val="auto"/>
      <w:kern w:val="2"/>
      <w:sz w:val="28"/>
      <w:szCs w:val="28"/>
      <w:lang w:val="en-US" w:eastAsia="en-US" w:bidi="ar-SA"/>
      <w14:ligatures w14:val="standardContextual"/>
    </w:rPr>
  </w:style>
  <w:style w:type="character" w:customStyle="1" w:styleId="a8">
    <w:name w:val="Подпись к картинке_"/>
    <w:basedOn w:val="a0"/>
    <w:link w:val="a9"/>
    <w:rsid w:val="00E47EA3"/>
    <w:rPr>
      <w:rFonts w:ascii="Arial" w:eastAsia="Arial" w:hAnsi="Arial" w:cs="Arial"/>
      <w:b/>
      <w:bCs/>
      <w:color w:val="002060"/>
      <w:sz w:val="20"/>
      <w:szCs w:val="20"/>
    </w:rPr>
  </w:style>
  <w:style w:type="character" w:customStyle="1" w:styleId="23">
    <w:name w:val="Заголовок №2_"/>
    <w:basedOn w:val="a0"/>
    <w:link w:val="24"/>
    <w:rsid w:val="00E47EA3"/>
    <w:rPr>
      <w:rFonts w:ascii="Arial" w:eastAsia="Arial" w:hAnsi="Arial" w:cs="Arial"/>
      <w:color w:val="538135"/>
      <w:sz w:val="28"/>
      <w:szCs w:val="28"/>
      <w:lang w:val="ru-RU" w:eastAsia="ru-RU" w:bidi="ru-RU"/>
    </w:rPr>
  </w:style>
  <w:style w:type="character" w:customStyle="1" w:styleId="aa">
    <w:name w:val="Подпись к таблице_"/>
    <w:basedOn w:val="a0"/>
    <w:link w:val="ab"/>
    <w:rsid w:val="00E47EA3"/>
    <w:rPr>
      <w:rFonts w:ascii="Arial" w:eastAsia="Arial" w:hAnsi="Arial" w:cs="Arial"/>
    </w:rPr>
  </w:style>
  <w:style w:type="paragraph" w:customStyle="1" w:styleId="a9">
    <w:name w:val="Подпись к картинке"/>
    <w:basedOn w:val="a"/>
    <w:link w:val="a8"/>
    <w:rsid w:val="00E47EA3"/>
    <w:pPr>
      <w:spacing w:line="343" w:lineRule="auto"/>
    </w:pPr>
    <w:rPr>
      <w:rFonts w:ascii="Arial" w:eastAsia="Arial" w:hAnsi="Arial" w:cs="Arial"/>
      <w:b/>
      <w:bCs/>
      <w:color w:val="002060"/>
      <w:kern w:val="2"/>
      <w:sz w:val="20"/>
      <w:szCs w:val="20"/>
      <w:lang w:val="en-US" w:eastAsia="en-US" w:bidi="ar-SA"/>
      <w14:ligatures w14:val="standardContextual"/>
    </w:rPr>
  </w:style>
  <w:style w:type="paragraph" w:customStyle="1" w:styleId="24">
    <w:name w:val="Заголовок №2"/>
    <w:basedOn w:val="a"/>
    <w:link w:val="23"/>
    <w:rsid w:val="00E47EA3"/>
    <w:pPr>
      <w:spacing w:after="220"/>
      <w:ind w:left="700"/>
      <w:outlineLvl w:val="1"/>
    </w:pPr>
    <w:rPr>
      <w:rFonts w:ascii="Arial" w:eastAsia="Arial" w:hAnsi="Arial" w:cs="Arial"/>
      <w:color w:val="538135"/>
      <w:kern w:val="2"/>
      <w:sz w:val="28"/>
      <w:szCs w:val="28"/>
      <w:lang w:val="ru-RU" w:eastAsia="ru-RU" w:bidi="ru-RU"/>
      <w14:ligatures w14:val="standardContextual"/>
    </w:rPr>
  </w:style>
  <w:style w:type="paragraph" w:customStyle="1" w:styleId="ab">
    <w:name w:val="Подпись к таблице"/>
    <w:basedOn w:val="a"/>
    <w:link w:val="aa"/>
    <w:rsid w:val="00E47EA3"/>
    <w:rPr>
      <w:rFonts w:ascii="Arial" w:eastAsia="Arial" w:hAnsi="Arial" w:cs="Arial"/>
      <w:color w:val="auto"/>
      <w:kern w:val="2"/>
      <w:sz w:val="22"/>
      <w:szCs w:val="22"/>
      <w:lang w:val="en-US" w:eastAsia="en-US" w:bidi="ar-SA"/>
      <w14:ligatures w14:val="standardContextual"/>
    </w:rPr>
  </w:style>
  <w:style w:type="paragraph" w:styleId="ac">
    <w:name w:val="footer"/>
    <w:basedOn w:val="a"/>
    <w:link w:val="ad"/>
    <w:uiPriority w:val="99"/>
    <w:unhideWhenUsed/>
    <w:rsid w:val="0064141D"/>
    <w:pPr>
      <w:tabs>
        <w:tab w:val="center" w:pos="4844"/>
        <w:tab w:val="right" w:pos="968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64141D"/>
    <w:rPr>
      <w:rFonts w:ascii="Courier New" w:eastAsia="Courier New" w:hAnsi="Courier New" w:cs="Courier New"/>
      <w:color w:val="000000"/>
      <w:kern w:val="0"/>
      <w:sz w:val="24"/>
      <w:szCs w:val="24"/>
      <w:lang w:val="uk-UA" w:eastAsia="uk-UA" w:bidi="uk-U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619</Words>
  <Characters>3531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Хмарський</dc:creator>
  <cp:keywords/>
  <dc:description/>
  <cp:lastModifiedBy>Олена Кушнір</cp:lastModifiedBy>
  <cp:revision>2</cp:revision>
  <dcterms:created xsi:type="dcterms:W3CDTF">2024-05-13T12:13:00Z</dcterms:created>
  <dcterms:modified xsi:type="dcterms:W3CDTF">2024-05-13T12:13:00Z</dcterms:modified>
</cp:coreProperties>
</file>