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D9E239" w14:textId="4AEE15BE" w:rsidR="00DE5B66" w:rsidRDefault="00FD352C" w:rsidP="00DE5B66">
      <w:pPr>
        <w:widowControl w:val="0"/>
        <w:spacing w:after="0" w:line="276" w:lineRule="auto"/>
        <w:ind w:firstLine="720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bookmarkStart w:id="0" w:name="_GoBack"/>
      <w:bookmarkEnd w:id="0"/>
      <w:r w:rsidRPr="00EC6C76"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Додаток </w:t>
      </w:r>
      <w:r w:rsidR="003C74B1">
        <w:rPr>
          <w:rFonts w:ascii="Times New Roman" w:eastAsia="Helvetica Neue" w:hAnsi="Times New Roman"/>
          <w:sz w:val="28"/>
          <w:szCs w:val="28"/>
          <w:lang w:val="uk-UA" w:eastAsia="ru-RU"/>
        </w:rPr>
        <w:t>2</w:t>
      </w:r>
    </w:p>
    <w:p w14:paraId="157D7F25" w14:textId="567485B8" w:rsidR="00F95CFB" w:rsidRDefault="00F95CFB" w:rsidP="00F95CFB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 w:rsidRPr="001D4158">
        <w:rPr>
          <w:rFonts w:ascii="Helvetica Neue" w:eastAsia="Helvetica Neue" w:hAnsi="Helvetica Neue"/>
          <w:sz w:val="28"/>
          <w:szCs w:val="28"/>
          <w:lang w:val="uk-UA" w:eastAsia="ru-RU"/>
        </w:rPr>
        <w:t>до наказу «</w:t>
      </w:r>
      <w:r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затвердження положень </w:t>
      </w:r>
    </w:p>
    <w:p w14:paraId="0A837122" w14:textId="77777777" w:rsidR="00F95CFB" w:rsidRDefault="00F95CFB" w:rsidP="00F95CFB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конструкторське бюро інформаційних систем </w:t>
      </w:r>
    </w:p>
    <w:p w14:paraId="6F97CBCA" w14:textId="77777777" w:rsidR="00F95CFB" w:rsidRPr="00E4006D" w:rsidRDefault="00F95CFB" w:rsidP="00F95CFB">
      <w:pPr>
        <w:keepLines/>
        <w:widowControl w:val="0"/>
        <w:spacing w:after="0" w:line="276" w:lineRule="auto"/>
        <w:jc w:val="right"/>
        <w:rPr>
          <w:rFonts w:ascii="Helvetica Neue" w:eastAsia="Helvetica Neue" w:hAnsi="Helvetica Neue"/>
          <w:sz w:val="28"/>
          <w:szCs w:val="28"/>
          <w:lang w:val="uk-UA" w:eastAsia="ru-RU"/>
        </w:rPr>
      </w:pPr>
      <w:r w:rsidRPr="00E4006D">
        <w:rPr>
          <w:rFonts w:ascii="Helvetica Neue" w:eastAsia="Helvetica Neue" w:hAnsi="Helvetica Neue"/>
          <w:sz w:val="28"/>
          <w:szCs w:val="28"/>
          <w:lang w:val="uk-UA" w:eastAsia="ru-RU"/>
        </w:rPr>
        <w:t>КПІ ім. Ігоря Сікорського та його структурні підрозділи</w:t>
      </w:r>
      <w:r w:rsidRPr="001D4158">
        <w:rPr>
          <w:rFonts w:ascii="Helvetica Neue" w:eastAsia="Helvetica Neue" w:hAnsi="Helvetica Neue"/>
          <w:sz w:val="28"/>
          <w:szCs w:val="28"/>
          <w:lang w:val="uk-UA" w:eastAsia="ru-RU"/>
        </w:rPr>
        <w:t>»</w:t>
      </w:r>
    </w:p>
    <w:p w14:paraId="05D73FD0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DB7B6CD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BEC9EB3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F913D20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1E2D775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6706D62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2212631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CC2D442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955B320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67C5D9F2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C46F48E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3920A4AF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C6C76">
        <w:rPr>
          <w:rFonts w:ascii="Times New Roman" w:hAnsi="Times New Roman"/>
          <w:i/>
          <w:sz w:val="28"/>
          <w:szCs w:val="28"/>
          <w:lang w:val="uk-UA"/>
        </w:rPr>
        <w:t>ПОЛОЖЕННЯ</w:t>
      </w:r>
    </w:p>
    <w:p w14:paraId="345A90C9" w14:textId="06402547" w:rsidR="00FD352C" w:rsidRPr="00EC6C76" w:rsidRDefault="004D1452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EC6C76">
        <w:rPr>
          <w:rFonts w:ascii="Times New Roman" w:hAnsi="Times New Roman"/>
          <w:i/>
          <w:sz w:val="28"/>
          <w:szCs w:val="28"/>
          <w:lang w:val="uk-UA"/>
        </w:rPr>
        <w:t xml:space="preserve">ПРО </w:t>
      </w:r>
      <w:r w:rsidRPr="00EC6C76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ВІДДІЛ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АДМІНІСТРУВАННЯ ЗАГАЛЬНОУНІВЕРСИТЕТСЬКИХ СИСТЕМ ТА ЗАБЕЗПЕЧЕННЯ ДОСТУПУ ДО ЄВРОПЕЙСЬКИХ МЕРЕЖ </w:t>
      </w:r>
    </w:p>
    <w:p w14:paraId="1171463D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i/>
          <w:iCs/>
          <w:sz w:val="28"/>
          <w:szCs w:val="28"/>
          <w:lang w:val="uk-UA"/>
        </w:rPr>
        <w:t>КОНСТРУКТОРСЬКОГО БЮРО ІНФОРМАЦІЙНИХ СИСТЕМ</w:t>
      </w:r>
    </w:p>
    <w:p w14:paraId="41A0561F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C6C76">
        <w:rPr>
          <w:rFonts w:ascii="Times New Roman" w:hAnsi="Times New Roman"/>
          <w:i/>
          <w:sz w:val="28"/>
          <w:szCs w:val="28"/>
          <w:lang w:val="uk-UA"/>
        </w:rPr>
        <w:t>НАЦІОНАЛЬНОГО ТЕХНІЧНОГО УНІВЕРСИТЕТУ УКРАЇНИ</w:t>
      </w:r>
    </w:p>
    <w:p w14:paraId="3F14B36F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C6C76">
        <w:rPr>
          <w:rFonts w:ascii="Times New Roman" w:hAnsi="Times New Roman"/>
          <w:i/>
          <w:sz w:val="28"/>
          <w:szCs w:val="28"/>
          <w:lang w:val="uk-UA"/>
        </w:rPr>
        <w:t>«КИЇВСЬКИЙ ПОЛІТЕХНІЧНИЙ ІНСТИТУТ</w:t>
      </w:r>
    </w:p>
    <w:p w14:paraId="183490CE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EC6C76">
        <w:rPr>
          <w:rFonts w:ascii="Times New Roman" w:hAnsi="Times New Roman"/>
          <w:i/>
          <w:sz w:val="28"/>
          <w:szCs w:val="28"/>
          <w:lang w:val="uk-UA"/>
        </w:rPr>
        <w:t>ІМЕНІ ІГОРЯ СІКОРСЬКОГО»</w:t>
      </w:r>
    </w:p>
    <w:p w14:paraId="33A3DC65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304AD2F4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18BA053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926725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8BCBDD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189375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DDD5DB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62110A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34AEB6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1F3C2E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54962B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511A0D9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548BA2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7DA7C9" w14:textId="77777777" w:rsidR="00FD352C" w:rsidRPr="00EC6C76" w:rsidRDefault="00FD352C" w:rsidP="00FD352C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CB66E9" w14:textId="77777777" w:rsidR="00DE5B66" w:rsidRDefault="00DE5B66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1D9A8D02" w14:textId="4B37D601" w:rsidR="00FD352C" w:rsidRPr="00EC6C76" w:rsidRDefault="00DE5B66" w:rsidP="00FD352C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</w:t>
      </w:r>
      <w:r w:rsidRPr="00EC6C76">
        <w:rPr>
          <w:rFonts w:ascii="Times New Roman" w:hAnsi="Times New Roman"/>
          <w:i/>
          <w:sz w:val="28"/>
          <w:szCs w:val="28"/>
          <w:lang w:val="uk-UA"/>
        </w:rPr>
        <w:t>ИЇВ</w:t>
      </w:r>
      <w:r w:rsidR="00FD352C" w:rsidRPr="00EC6C76">
        <w:rPr>
          <w:rFonts w:ascii="Times New Roman" w:hAnsi="Times New Roman"/>
          <w:i/>
          <w:sz w:val="28"/>
          <w:szCs w:val="28"/>
          <w:lang w:val="uk-UA"/>
        </w:rPr>
        <w:t xml:space="preserve"> 202</w:t>
      </w:r>
      <w:r w:rsidR="001546C6">
        <w:rPr>
          <w:rFonts w:ascii="Times New Roman" w:hAnsi="Times New Roman"/>
          <w:i/>
          <w:sz w:val="28"/>
          <w:szCs w:val="28"/>
          <w:lang w:val="uk-UA"/>
        </w:rPr>
        <w:t>4</w:t>
      </w:r>
    </w:p>
    <w:p w14:paraId="4D20480A" w14:textId="403FC62F" w:rsidR="00FD352C" w:rsidRPr="00DE5B66" w:rsidRDefault="00FD352C" w:rsidP="00DE5B66">
      <w:pPr>
        <w:widowControl w:val="0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iCs/>
          <w:sz w:val="28"/>
          <w:szCs w:val="28"/>
          <w:lang w:val="uk-UA"/>
        </w:rPr>
        <w:br w:type="page"/>
      </w:r>
      <w:r w:rsidR="00DE5B66" w:rsidRPr="00DE5B66">
        <w:rPr>
          <w:rFonts w:ascii="Times New Roman" w:hAnsi="Times New Roman"/>
          <w:b/>
          <w:iCs/>
          <w:sz w:val="28"/>
          <w:szCs w:val="28"/>
          <w:lang w:val="uk-UA"/>
        </w:rPr>
        <w:lastRenderedPageBreak/>
        <w:t>1.</w:t>
      </w:r>
      <w:r w:rsidR="00DE5B66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DE5B66"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3D9AC99F" w14:textId="6772580B" w:rsidR="00DE5B66" w:rsidRPr="00DE5B66" w:rsidRDefault="00DE5B66" w:rsidP="00DE5B66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1.1. </w:t>
      </w:r>
      <w:r w:rsidR="00FD352C" w:rsidRPr="00DE5B66">
        <w:rPr>
          <w:rFonts w:ascii="Times New Roman" w:hAnsi="Times New Roman"/>
          <w:bCs/>
          <w:sz w:val="28"/>
          <w:szCs w:val="28"/>
          <w:lang w:val="uk-UA"/>
        </w:rPr>
        <w:t xml:space="preserve">Це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FD352C" w:rsidRPr="00DE5B66">
        <w:rPr>
          <w:rFonts w:ascii="Times New Roman" w:hAnsi="Times New Roman"/>
          <w:bCs/>
          <w:sz w:val="28"/>
          <w:szCs w:val="28"/>
          <w:lang w:val="uk-UA"/>
        </w:rPr>
        <w:t>оложення визначає функції та статус в</w:t>
      </w:r>
      <w:r w:rsidR="00FD352C" w:rsidRPr="00EC6C76">
        <w:rPr>
          <w:rFonts w:ascii="Times New Roman" w:hAnsi="Times New Roman"/>
          <w:sz w:val="28"/>
          <w:szCs w:val="28"/>
          <w:lang w:val="uk-UA"/>
        </w:rPr>
        <w:t>ідділу</w:t>
      </w:r>
      <w:r w:rsidR="004D1452">
        <w:rPr>
          <w:rFonts w:ascii="Times New Roman" w:hAnsi="Times New Roman"/>
          <w:sz w:val="28"/>
          <w:szCs w:val="28"/>
          <w:lang w:val="uk-UA"/>
        </w:rPr>
        <w:t xml:space="preserve"> адміністрування загальноуніверситетських систем та забезпечення доступу до Європейських мереж</w:t>
      </w:r>
      <w:r w:rsidR="00FD352C" w:rsidRPr="00EC6C7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49D2" w:rsidRPr="00DE5B66">
        <w:rPr>
          <w:rFonts w:ascii="Times New Roman" w:hAnsi="Times New Roman"/>
          <w:bCs/>
          <w:sz w:val="28"/>
          <w:szCs w:val="28"/>
          <w:lang w:val="uk-UA"/>
        </w:rPr>
        <w:t xml:space="preserve">(далі – </w:t>
      </w:r>
      <w:r w:rsidR="00F349D2" w:rsidRPr="00DE5B66">
        <w:rPr>
          <w:rFonts w:ascii="Times New Roman" w:hAnsi="Times New Roman"/>
          <w:sz w:val="28"/>
          <w:szCs w:val="28"/>
          <w:lang w:val="uk-UA" w:eastAsia="uk-UA"/>
        </w:rPr>
        <w:t xml:space="preserve">відділ) </w:t>
      </w:r>
      <w:r w:rsidR="00FD352C" w:rsidRPr="00DE5B66">
        <w:rPr>
          <w:rFonts w:ascii="Times New Roman" w:hAnsi="Times New Roman"/>
          <w:bCs/>
          <w:iCs/>
          <w:sz w:val="28"/>
          <w:szCs w:val="28"/>
          <w:lang w:val="uk-UA"/>
        </w:rPr>
        <w:t xml:space="preserve">конструкторського бюро інформаційних систем </w:t>
      </w:r>
      <w:r w:rsidR="00B6681C">
        <w:rPr>
          <w:rFonts w:ascii="Times New Roman" w:hAnsi="Times New Roman"/>
          <w:bCs/>
          <w:iCs/>
          <w:sz w:val="28"/>
          <w:szCs w:val="28"/>
          <w:lang w:val="uk-UA"/>
        </w:rPr>
        <w:t>(далі –</w:t>
      </w:r>
      <w:r w:rsidR="00B6681C">
        <w:rPr>
          <w:rFonts w:ascii="Times New Roman" w:hAnsi="Times New Roman"/>
          <w:bCs/>
          <w:sz w:val="28"/>
          <w:szCs w:val="28"/>
          <w:lang w:val="uk-UA"/>
        </w:rPr>
        <w:t xml:space="preserve"> КБІС</w:t>
      </w:r>
      <w:r w:rsidR="00B6681C" w:rsidRPr="009D3616"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 w:rsidR="00B6681C" w:rsidRPr="00B6681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FD352C" w:rsidRPr="00DE5B66">
        <w:rPr>
          <w:rFonts w:ascii="Times New Roman" w:hAnsi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</w:t>
      </w:r>
      <w:r w:rsidR="00B6681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(далі – </w:t>
      </w:r>
      <w:r w:rsidR="00B6681C"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 w:rsidR="00B6681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 w:rsidR="00FD352C" w:rsidRPr="00DE5B66"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71693870" w14:textId="77777777" w:rsidR="00DE5B66" w:rsidRDefault="00DE5B66" w:rsidP="00DE5B66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1.2. 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Рішення про створення, реорганізацію, ліквідацію відділу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 Сікорського</w:t>
      </w:r>
      <w:r w:rsidR="00FD352C" w:rsidRPr="00EC6C76">
        <w:rPr>
          <w:rFonts w:ascii="Times New Roman" w:hAnsi="Times New Roman"/>
          <w:sz w:val="28"/>
          <w:szCs w:val="28"/>
          <w:lang w:val="uk-UA"/>
        </w:rPr>
        <w:t>.</w:t>
      </w:r>
    </w:p>
    <w:p w14:paraId="59818F55" w14:textId="77777777" w:rsidR="00DE5B66" w:rsidRDefault="00DE5B66" w:rsidP="00DE5B66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1.3.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У своїй діяльності відділ керується Конституцією України, законами та іншими нормативно-правовими актами України й нормативною базою </w:t>
      </w:r>
      <w:r w:rsidR="00FD352C" w:rsidRPr="00EC6C76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  <w:lang w:val="uk-UA"/>
        </w:rPr>
        <w:t>ім. Ігоря Сікорського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F8D8136" w14:textId="79A57A49" w:rsidR="00FD352C" w:rsidRPr="00DE5B66" w:rsidRDefault="00DE5B66" w:rsidP="00DE5B66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1.4. 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Зміни й доповнення до цього положення затверджуються наказом ректора в установленому порядку.</w:t>
      </w:r>
    </w:p>
    <w:p w14:paraId="02A2D9A0" w14:textId="77777777" w:rsidR="00FD352C" w:rsidRPr="00EC6C76" w:rsidRDefault="00FD352C" w:rsidP="00FD352C">
      <w:pPr>
        <w:widowControl w:val="0"/>
        <w:tabs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C837CE8" w14:textId="0D1DC527" w:rsidR="00FD352C" w:rsidRPr="00EC6C76" w:rsidRDefault="00DE5B66" w:rsidP="00DE5B66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2. </w:t>
      </w:r>
      <w:r w:rsidR="00FD352C" w:rsidRPr="00EC6C76">
        <w:rPr>
          <w:rFonts w:ascii="Times New Roman" w:hAnsi="Times New Roman"/>
          <w:b/>
          <w:bCs/>
          <w:sz w:val="28"/>
          <w:szCs w:val="28"/>
          <w:lang w:val="uk-UA"/>
        </w:rPr>
        <w:t>ОСНОВНІ ЗАВДАННЯ ВІДДІЛУ</w:t>
      </w:r>
    </w:p>
    <w:p w14:paraId="20B7A33E" w14:textId="2B50BE7E" w:rsidR="00663CAF" w:rsidRDefault="00663CAF" w:rsidP="00663CA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2.1.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="00FF42DA">
        <w:rPr>
          <w:rFonts w:ascii="Times New Roman" w:hAnsi="Times New Roman"/>
          <w:color w:val="000000"/>
          <w:sz w:val="28"/>
          <w:szCs w:val="28"/>
          <w:lang w:val="uk-UA" w:eastAsia="uk-UA"/>
        </w:rPr>
        <w:t>С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упроводження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адміністрування загальноуніверситетських 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автоматизованих систем (далі – АС)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обробки інформації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КПІ ім. Ігоря Сікорського</w:t>
      </w:r>
      <w:r w:rsidR="00431A3F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431A3F" w:rsidRPr="00431A3F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FF42DA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впроваджених </w:t>
      </w:r>
      <w:r w:rsidR="00FF42DA"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в КПІ ім. Ігоря Сікорського</w:t>
      </w:r>
      <w:r w:rsidR="00FF42D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обслуговування яких доручено КБІС</w:t>
      </w:r>
      <w:bookmarkStart w:id="1" w:name="_Hlk156857817"/>
      <w:r w:rsidR="00FF42DA" w:rsidRPr="00FF42DA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FF42DA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FF42DA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встановленому порядку відповідними розпорядженнями</w:t>
      </w:r>
      <w:bookmarkEnd w:id="1"/>
      <w:r w:rsidR="00EC5235">
        <w:rPr>
          <w:rFonts w:ascii="Times New Roman" w:hAnsi="Times New Roman"/>
          <w:spacing w:val="-4"/>
          <w:sz w:val="28"/>
          <w:szCs w:val="28"/>
          <w:lang w:val="uk-UA"/>
        </w:rPr>
        <w:t xml:space="preserve"> (далі – обслуговуваних АС)</w:t>
      </w:r>
      <w:r w:rsidR="00FF42DA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т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ехнічн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інформаційн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програмн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>, математичн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й методичн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е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забезпечення їх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ньої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роботи. </w:t>
      </w:r>
    </w:p>
    <w:p w14:paraId="4C93B7D7" w14:textId="77777777" w:rsidR="00431A3F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2.2. Проведення науково-дослідних робіт із модернізації й розвитку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обслуговуваних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АС та автоматизованих робочих місць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(далі – АРМ)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працівників КПІ ім. Ігоря Сікорського на основі нових технологій.</w:t>
      </w:r>
    </w:p>
    <w:p w14:paraId="5A009D47" w14:textId="77777777" w:rsidR="00431A3F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2.3. Формування додаткових вимог до спільної / схожої функціональності обслуговуваних АС для забезпечення процесів взаємодії АС.</w:t>
      </w:r>
    </w:p>
    <w:p w14:paraId="649E9564" w14:textId="77777777" w:rsidR="00431A3F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 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Організація й проведення навчальних комп’ютерних курсів, семінарів, тренінгів, консультацій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щодо функціонування обслуговуваних АС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32D60D0C" w14:textId="798824BD" w:rsidR="00431A3F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Створення </w:t>
      </w:r>
      <w:r w:rsidR="00DB007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та </w:t>
      </w:r>
      <w:r w:rsidR="00DB007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зберігання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регулярних резервних копій обслуговуваних АС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3F787D90" w14:textId="247F277F" w:rsidR="00431A3F" w:rsidRPr="00BD00A0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en-US" w:eastAsia="uk-UA"/>
        </w:rPr>
        <w:t> 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Забезпечення поточної роботи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належної </w:t>
      </w:r>
      <w:r w:rsidR="0088594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експлуатації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вузла доступу </w:t>
      </w:r>
      <w:r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="00FF42DA"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Української науково-освітньої телекомунікаційної мережі «УРАН»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зокрема з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абезпечення з’єднання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загальноєвропейською мережею для науки та освіти G</w:t>
      </w:r>
      <w:r w:rsidRPr="001C0F7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É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ANT</w:t>
      </w:r>
      <w:r w:rsid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</w:t>
      </w:r>
      <w:r w:rsidR="00FF42DA"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цифров</w:t>
      </w:r>
      <w:r w:rsid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</w:t>
      </w:r>
      <w:r w:rsidR="00DF3C6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</w:t>
      </w:r>
      <w:r w:rsidR="00FF42DA"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інфраструкту</w:t>
      </w:r>
      <w:r w:rsid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</w:t>
      </w:r>
      <w:r w:rsidR="00DF3C6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ою</w:t>
      </w:r>
      <w:r w:rsid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="00FF42DA"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об’єднання науково-освітніх спільнот EaPConnect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6843E60B" w14:textId="603E2084" w:rsidR="00431A3F" w:rsidRPr="00BD00A0" w:rsidRDefault="00431A3F" w:rsidP="00431A3F">
      <w:pPr>
        <w:widowControl w:val="0"/>
        <w:spacing w:after="0" w:line="276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bookmarkStart w:id="2" w:name="_Hlk167450267"/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Надання інформаційно-обчислювальних, консалтингових послуг, виконання робіт з обробки інформації, надання послуг із використання технічних, інформаційних і програмних ресурсів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 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 xml:space="preserve">підрозділам КПІ ім. Ігоря Сікорського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стороннім організаціям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623FDF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="002658C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bookmarkEnd w:id="2"/>
    <w:p w14:paraId="7D921531" w14:textId="77777777" w:rsidR="00431A3F" w:rsidRPr="00277647" w:rsidRDefault="00431A3F" w:rsidP="00431A3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088A3523" w14:textId="77777777" w:rsidR="00BA30DB" w:rsidRPr="00EC6C76" w:rsidRDefault="00BA30DB" w:rsidP="00CB00FA">
      <w:pPr>
        <w:widowControl w:val="0"/>
        <w:tabs>
          <w:tab w:val="left" w:pos="142"/>
          <w:tab w:val="left" w:pos="1134"/>
        </w:tabs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</w:p>
    <w:p w14:paraId="39253178" w14:textId="77777777" w:rsidR="00FD352C" w:rsidRPr="00EC6C76" w:rsidRDefault="00FD352C" w:rsidP="00DE5B66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</w:pPr>
      <w:r w:rsidRPr="00EC6C76"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  <w:t>3. ФУНКЦІЇ ВІДДІЛУ</w:t>
      </w:r>
    </w:p>
    <w:p w14:paraId="7032CF37" w14:textId="77777777" w:rsidR="00A9208C" w:rsidRPr="00277647" w:rsidRDefault="00A9208C" w:rsidP="00A9208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pacing w:val="70"/>
          <w:sz w:val="28"/>
          <w:szCs w:val="28"/>
          <w:lang w:val="uk-UA" w:eastAsia="ru-RU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Відділ відповідно до покладених на нього завдань:</w:t>
      </w:r>
    </w:p>
    <w:p w14:paraId="3DEC89A8" w14:textId="66396A2F" w:rsidR="0085259F" w:rsidRDefault="0085259F" w:rsidP="0085259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бере участь 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формуванні й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реалізації програми інформатизації КПІ ім. Ігоря 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через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впровадж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систем інформатизації  адміністративно-господарської роботи структурних підрозділів 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41894370" w14:textId="6A45D5E9" w:rsidR="00A9208C" w:rsidRDefault="00A9208C" w:rsidP="00A9208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EF3996">
        <w:rPr>
          <w:rFonts w:ascii="Times New Roman" w:hAnsi="Times New Roman"/>
          <w:spacing w:val="-4"/>
          <w:sz w:val="28"/>
          <w:szCs w:val="28"/>
          <w:lang w:val="uk-UA"/>
        </w:rPr>
        <w:t>3.</w:t>
      </w:r>
      <w:r w:rsidR="0085259F">
        <w:rPr>
          <w:rFonts w:ascii="Times New Roman" w:hAnsi="Times New Roman"/>
          <w:spacing w:val="-4"/>
          <w:sz w:val="28"/>
          <w:szCs w:val="28"/>
          <w:lang w:val="uk-UA"/>
        </w:rPr>
        <w:t>2</w:t>
      </w:r>
      <w:r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. підтримує роботу загальноуніверситетських АС, впроваджених </w:t>
      </w:r>
      <w:r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в КПІ ім. Ігоря Сікорського</w:t>
      </w:r>
      <w:r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bookmarkStart w:id="3" w:name="_Hlk167450667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та обслуговування яких доручено КБІС</w:t>
      </w:r>
      <w:r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у встановленому порядку відповідними розпорядженнями</w:t>
      </w:r>
      <w:bookmarkEnd w:id="3"/>
      <w:r w:rsidRPr="00EF3996">
        <w:rPr>
          <w:rFonts w:ascii="Times New Roman" w:hAnsi="Times New Roman"/>
          <w:spacing w:val="-4"/>
          <w:sz w:val="28"/>
          <w:szCs w:val="28"/>
          <w:lang w:val="uk-UA"/>
        </w:rPr>
        <w:t>;</w:t>
      </w:r>
    </w:p>
    <w:p w14:paraId="221903EF" w14:textId="0E4F0468" w:rsidR="00A9208C" w:rsidRDefault="00A9208C" w:rsidP="00A9208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3.2. бере участь у розробці технічних завдань щодо створення нових</w:t>
      </w:r>
      <w:r>
        <w:rPr>
          <w:rFonts w:ascii="Times New Roman" w:hAnsi="Times New Roman"/>
          <w:sz w:val="28"/>
          <w:szCs w:val="28"/>
          <w:lang w:val="uk-UA"/>
        </w:rPr>
        <w:t xml:space="preserve"> АС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, удосконалення </w:t>
      </w:r>
      <w:r>
        <w:rPr>
          <w:rFonts w:ascii="Times New Roman" w:hAnsi="Times New Roman"/>
          <w:sz w:val="28"/>
          <w:szCs w:val="28"/>
          <w:lang w:val="uk-UA"/>
        </w:rPr>
        <w:t>наявних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інформаційних підсистем загальноуніверситетських АС, АРМ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>
        <w:rPr>
          <w:rFonts w:ascii="Times New Roman" w:hAnsi="Times New Roman"/>
          <w:sz w:val="28"/>
          <w:szCs w:val="28"/>
          <w:lang w:val="uk-UA"/>
        </w:rPr>
        <w:t xml:space="preserve">функціональних </w:t>
      </w:r>
      <w:r w:rsidRPr="00277647">
        <w:rPr>
          <w:rFonts w:ascii="Times New Roman" w:hAnsi="Times New Roman"/>
          <w:sz w:val="28"/>
          <w:szCs w:val="28"/>
          <w:lang w:val="uk-UA"/>
        </w:rPr>
        <w:t>модулів;</w:t>
      </w:r>
    </w:p>
    <w:p w14:paraId="18E7508C" w14:textId="462D0A66" w:rsidR="00A9208C" w:rsidRDefault="00A9208C" w:rsidP="00A9208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D1780">
        <w:rPr>
          <w:rFonts w:ascii="Times New Roman" w:hAnsi="Times New Roman"/>
          <w:color w:val="000000"/>
          <w:sz w:val="28"/>
          <w:szCs w:val="28"/>
          <w:lang w:val="uk-UA" w:eastAsia="uk-UA"/>
        </w:rPr>
        <w:t>3.3. організовує регулярне резервне копіювання обслуговуваних АС</w:t>
      </w:r>
      <w:r w:rsidRPr="00E92FC5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14:paraId="364B43E2" w14:textId="48F4C498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3.4. контролює оновлення обслуговуваних АС</w:t>
      </w:r>
      <w:r w:rsidRPr="00E92FC5">
        <w:rPr>
          <w:rFonts w:ascii="Times New Roman" w:hAnsi="Times New Roman"/>
          <w:color w:val="000000"/>
          <w:sz w:val="28"/>
          <w:szCs w:val="28"/>
          <w:lang w:eastAsia="uk-UA"/>
        </w:rPr>
        <w:t>;</w:t>
      </w:r>
    </w:p>
    <w:p w14:paraId="1800B321" w14:textId="77777777" w:rsidR="00DF3C6F" w:rsidRPr="00277647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. надає консультаційну й практичну допомогу користувачам у роботі з підсистемами та модулями </w:t>
      </w:r>
      <w:r>
        <w:rPr>
          <w:rFonts w:ascii="Times New Roman" w:hAnsi="Times New Roman"/>
          <w:sz w:val="28"/>
          <w:szCs w:val="28"/>
          <w:lang w:val="uk-UA"/>
        </w:rPr>
        <w:t xml:space="preserve">обслуговуваних </w:t>
      </w:r>
      <w:r w:rsidRPr="00277647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277647">
        <w:rPr>
          <w:rFonts w:ascii="Times New Roman" w:hAnsi="Times New Roman"/>
          <w:sz w:val="28"/>
          <w:szCs w:val="28"/>
          <w:lang w:val="uk-UA"/>
        </w:rPr>
        <w:t>;</w:t>
      </w:r>
    </w:p>
    <w:p w14:paraId="7EC7FBCA" w14:textId="15127C84" w:rsidR="00DF3C6F" w:rsidRPr="00277647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3.6. бере участь в роботах із захисту інформації в обслуговуваних АС.</w:t>
      </w:r>
    </w:p>
    <w:p w14:paraId="44F74260" w14:textId="55688E22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забезпечує підтримку працездатності засобів обчислювальної техніки вузл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а доступу </w:t>
      </w:r>
      <w:r w:rsidRPr="00277647">
        <w:rPr>
          <w:rFonts w:ascii="Times New Roman" w:hAnsi="Times New Roman"/>
          <w:sz w:val="28"/>
          <w:szCs w:val="28"/>
          <w:lang w:val="uk-UA"/>
        </w:rPr>
        <w:t>КПІ 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7647">
        <w:rPr>
          <w:rFonts w:ascii="Times New Roman" w:hAnsi="Times New Roman"/>
          <w:sz w:val="28"/>
          <w:szCs w:val="28"/>
          <w:lang w:val="uk-UA"/>
        </w:rPr>
        <w:t>Ігоря Сікорського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Української науково-освітньої телекомунікаційної мережі «УРАН»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5CBA2E2C" w14:textId="7B98CEB5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8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ує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з’єднання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 загальноєвропейською мережею для науки та освіти G</w:t>
      </w:r>
      <w:r w:rsidRPr="001C0F7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É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ANT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0FC7D0B5" w14:textId="77777777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9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ує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з’єднання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43363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цифров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ою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інфраструкту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рою </w:t>
      </w:r>
      <w:r w:rsidRPr="00FF42D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об’єднання науково-освітніх спільнот EaPConnect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39EA62BC" w14:textId="25A2D231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bookmarkStart w:id="4" w:name="_Hlk167451080"/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3.10. н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ада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інформаційно-обчислювальн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консалтингов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послуг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викон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роб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оти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 обробки інформації, нада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є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послуг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із використання технічних, інформаційних і програмних ресурсів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 підрозділам КПІ ім. Ігоря Сікорського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стороннім організаціям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D84055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="00A0259F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 w:rsidRPr="008D1B12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bookmarkEnd w:id="4"/>
    <w:p w14:paraId="6DE4A737" w14:textId="042F9155" w:rsidR="00DF3C6F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277647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12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. бере участь у розробці нормативних документів </w:t>
      </w:r>
      <w:bookmarkStart w:id="5" w:name="_Hlk156858001"/>
      <w:r w:rsidRPr="00277647">
        <w:rPr>
          <w:rFonts w:ascii="Times New Roman" w:hAnsi="Times New Roman"/>
          <w:sz w:val="28"/>
          <w:szCs w:val="28"/>
          <w:lang w:val="uk-UA"/>
        </w:rPr>
        <w:t>КПІ 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77647">
        <w:rPr>
          <w:rFonts w:ascii="Times New Roman" w:hAnsi="Times New Roman"/>
          <w:sz w:val="28"/>
          <w:szCs w:val="28"/>
          <w:lang w:val="uk-UA"/>
        </w:rPr>
        <w:t>Ігоря Сікорського</w:t>
      </w:r>
      <w:bookmarkEnd w:id="5"/>
      <w:r w:rsidRPr="00277647">
        <w:rPr>
          <w:rFonts w:ascii="Times New Roman" w:hAnsi="Times New Roman"/>
          <w:sz w:val="28"/>
          <w:szCs w:val="28"/>
          <w:lang w:val="uk-UA"/>
        </w:rPr>
        <w:t xml:space="preserve"> з питань інформатизації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нада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методичн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рекомендаці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для 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інших </w:t>
      </w:r>
      <w:r w:rsidRPr="00277647">
        <w:rPr>
          <w:rFonts w:ascii="Times New Roman" w:hAnsi="Times New Roman"/>
          <w:sz w:val="28"/>
          <w:szCs w:val="28"/>
          <w:lang w:val="uk-UA"/>
        </w:rPr>
        <w:t>нормативн</w:t>
      </w:r>
      <w:r>
        <w:rPr>
          <w:rFonts w:ascii="Times New Roman" w:hAnsi="Times New Roman"/>
          <w:sz w:val="28"/>
          <w:szCs w:val="28"/>
          <w:lang w:val="uk-UA"/>
        </w:rPr>
        <w:t>о-правових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 документів </w:t>
      </w:r>
      <w:r>
        <w:rPr>
          <w:rFonts w:ascii="Times New Roman" w:hAnsi="Times New Roman"/>
          <w:sz w:val="28"/>
          <w:szCs w:val="28"/>
          <w:lang w:val="uk-UA"/>
        </w:rPr>
        <w:t xml:space="preserve">у межах компетенції </w:t>
      </w:r>
      <w:r w:rsidRPr="00277647">
        <w:rPr>
          <w:rFonts w:ascii="Times New Roman" w:hAnsi="Times New Roman"/>
          <w:sz w:val="28"/>
          <w:szCs w:val="28"/>
          <w:lang w:val="uk-UA"/>
        </w:rPr>
        <w:t xml:space="preserve">КБІС. </w:t>
      </w:r>
    </w:p>
    <w:p w14:paraId="2EA301D1" w14:textId="7201AA82" w:rsidR="00DF3C6F" w:rsidRPr="00BD00A0" w:rsidRDefault="00DF3C6F" w:rsidP="00DF3C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</w:p>
    <w:p w14:paraId="7361B207" w14:textId="77777777" w:rsidR="00DE5B66" w:rsidRPr="00DE5B66" w:rsidRDefault="00DE5B66" w:rsidP="00DE5B66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45123BE3" w14:textId="533C7B5D" w:rsidR="00FD352C" w:rsidRPr="00A23B30" w:rsidRDefault="00DE5B66" w:rsidP="00FC32F2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</w:pPr>
      <w:r w:rsidRPr="00FC32F2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4.</w:t>
      </w:r>
      <w:r w:rsidR="00FC32F2" w:rsidRPr="00FC32F2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 </w:t>
      </w:r>
      <w:r w:rsidR="009D3616" w:rsidRPr="00FC32F2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 xml:space="preserve">ОРГАНІЗАЦІЙНА </w:t>
      </w:r>
      <w:r w:rsidR="00FD352C" w:rsidRPr="00A23B30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СТРУКТУРА</w:t>
      </w:r>
      <w:r w:rsidR="009D3616" w:rsidRPr="00FC32F2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 xml:space="preserve"> </w:t>
      </w:r>
      <w:r w:rsidR="00FC32F2" w:rsidRPr="00FC32F2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 xml:space="preserve">Й ОРГАНИ УПРАВЛІННЯ </w:t>
      </w:r>
      <w:r w:rsidR="00FD352C" w:rsidRPr="00A23B30"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ВІДДІЛУ</w:t>
      </w:r>
    </w:p>
    <w:p w14:paraId="337A3E2E" w14:textId="77777777" w:rsidR="005A6FEB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4.1.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Відділ входить до структури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F9A8986" w14:textId="77777777" w:rsidR="005A6FEB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4.2.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Керівництво відділом здійснює начальник відділу.</w:t>
      </w:r>
    </w:p>
    <w:p w14:paraId="67E0613F" w14:textId="77777777" w:rsidR="005A6FEB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4.3.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Начальник відділу підпорядкований директору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і діє на підставі цього положення й посадової інструкції, у яких визначаються його повноваження.</w:t>
      </w:r>
    </w:p>
    <w:p w14:paraId="76C18429" w14:textId="77777777" w:rsidR="005A6FEB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4.4. 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На період тимчасової відсутності начальника </w:t>
      </w:r>
      <w:r w:rsidR="00FD352C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ідділу його повноваження виконує особа, призначена в установленому порядку.</w:t>
      </w:r>
    </w:p>
    <w:p w14:paraId="3958C924" w14:textId="55FC579D" w:rsidR="00FD352C" w:rsidRPr="00EC6C76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4.5. 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Проєкт штатного розпису визначається начальником відділу відповідно до обсягів, характеру й складності функцій, покладених на відділ, і погоджується з директором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та департаментом економіки та фінансів.</w:t>
      </w:r>
    </w:p>
    <w:p w14:paraId="1E294E56" w14:textId="77777777" w:rsidR="00FD352C" w:rsidRPr="00EC6C76" w:rsidRDefault="00FD352C" w:rsidP="00FD352C">
      <w:pPr>
        <w:widowControl w:val="0"/>
        <w:tabs>
          <w:tab w:val="left" w:pos="1134"/>
          <w:tab w:val="left" w:pos="1276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1AEEE11" w14:textId="10C6E1E8" w:rsidR="00FD352C" w:rsidRPr="005A6FEB" w:rsidRDefault="005A6FEB" w:rsidP="005A6FEB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5. </w:t>
      </w:r>
      <w:r w:rsidR="00FD352C" w:rsidRPr="005A6FEB">
        <w:rPr>
          <w:rFonts w:ascii="Times New Roman" w:hAnsi="Times New Roman"/>
          <w:b/>
          <w:bCs/>
          <w:sz w:val="28"/>
          <w:szCs w:val="28"/>
          <w:lang w:val="uk-UA"/>
        </w:rPr>
        <w:t xml:space="preserve">ПОВНОВАЖЕННЯ НАЧАЛЬНИКА </w:t>
      </w:r>
      <w:r w:rsidR="00FD352C" w:rsidRPr="00EC6C76">
        <w:rPr>
          <w:rFonts w:ascii="Times New Roman" w:hAnsi="Times New Roman"/>
          <w:b/>
          <w:bCs/>
          <w:sz w:val="28"/>
          <w:szCs w:val="28"/>
          <w:lang w:val="uk-UA"/>
        </w:rPr>
        <w:t>ВІДДІЛУ</w:t>
      </w:r>
    </w:p>
    <w:p w14:paraId="2D9BAA0D" w14:textId="77777777" w:rsidR="005A6FEB" w:rsidRDefault="005A6FEB" w:rsidP="005A6FE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5.1. </w:t>
      </w:r>
      <w:r w:rsidR="00FD352C" w:rsidRPr="005A6FEB">
        <w:rPr>
          <w:rFonts w:ascii="Times New Roman" w:hAnsi="Times New Roman"/>
          <w:bCs/>
          <w:sz w:val="28"/>
          <w:szCs w:val="28"/>
          <w:lang w:val="uk-UA"/>
        </w:rPr>
        <w:t xml:space="preserve">Здійснює керівництво відділом і звітує перед керівництвом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352C" w:rsidRPr="005A6FEB">
        <w:rPr>
          <w:rFonts w:ascii="Times New Roman" w:hAnsi="Times New Roman"/>
          <w:bCs/>
          <w:sz w:val="28"/>
          <w:szCs w:val="28"/>
          <w:lang w:val="uk-UA"/>
        </w:rPr>
        <w:t>про виконання покладених на відділ завдань.</w:t>
      </w:r>
    </w:p>
    <w:p w14:paraId="3D470947" w14:textId="77777777" w:rsidR="00F441D1" w:rsidRDefault="005A6FEB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5.2.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Розподіляє посадові функціональні обов’язки працівників, складає й затверджує посадові інструкції працівників відділу. 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Завдання, функції, права й обов’язки працівників </w:t>
      </w:r>
      <w:r w:rsidR="00FD352C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ідділу визначаються чинним законодавством, Статутом </w:t>
      </w:r>
      <w:r w:rsidR="00FD352C" w:rsidRPr="00EC6C76">
        <w:rPr>
          <w:rFonts w:ascii="Times New Roman" w:hAnsi="Times New Roman"/>
          <w:sz w:val="28"/>
          <w:szCs w:val="28"/>
        </w:rPr>
        <w:t>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FD352C" w:rsidRPr="001546C6">
        <w:rPr>
          <w:rFonts w:ascii="Times New Roman" w:hAnsi="Times New Roman"/>
          <w:bCs/>
          <w:sz w:val="28"/>
          <w:szCs w:val="28"/>
          <w:lang w:val="uk-UA"/>
        </w:rPr>
        <w:t xml:space="preserve"> та Правилами внутрішнього розпорядку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FD352C" w:rsidRPr="001546C6">
        <w:rPr>
          <w:rFonts w:ascii="Times New Roman" w:hAnsi="Times New Roman"/>
          <w:bCs/>
          <w:sz w:val="28"/>
          <w:szCs w:val="28"/>
          <w:lang w:val="uk-UA"/>
        </w:rPr>
        <w:t>, цим положенням і посадовими інструкціями.</w:t>
      </w:r>
    </w:p>
    <w:p w14:paraId="2638A480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5.3.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Здійснює контроль за роботою працівників відділу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15A6A6A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 </w:t>
      </w:r>
      <w:r w:rsidR="00FD352C" w:rsidRPr="00F441D1">
        <w:rPr>
          <w:rFonts w:ascii="Times New Roman" w:hAnsi="Times New Roman"/>
          <w:bCs/>
          <w:sz w:val="28"/>
          <w:szCs w:val="28"/>
        </w:rPr>
        <w:t>Забезпечує:</w:t>
      </w:r>
    </w:p>
    <w:p w14:paraId="5FC01DD9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5.4.1. </w:t>
      </w:r>
      <w:r w:rsidR="00FD352C" w:rsidRPr="00EC6C76">
        <w:rPr>
          <w:rFonts w:ascii="Times New Roman" w:hAnsi="Times New Roman"/>
          <w:bCs/>
          <w:sz w:val="28"/>
          <w:szCs w:val="28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250AED5B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5.4.2. </w:t>
      </w:r>
      <w:r w:rsidR="00FD352C" w:rsidRPr="00EC6C76">
        <w:rPr>
          <w:rFonts w:ascii="Times New Roman" w:hAnsi="Times New Roman"/>
          <w:bCs/>
          <w:sz w:val="28"/>
          <w:szCs w:val="28"/>
        </w:rPr>
        <w:t>дотримання положень законодавства щодо додержання прав і законних інтересів осіб з інвалідністю;</w:t>
      </w:r>
    </w:p>
    <w:p w14:paraId="3228B0DB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5.4.3. 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дотримання вимог чинного законодавства, Статуту </w:t>
      </w:r>
      <w:r w:rsidR="00FD352C" w:rsidRPr="00EC6C76">
        <w:rPr>
          <w:rFonts w:ascii="Times New Roman" w:hAnsi="Times New Roman"/>
          <w:sz w:val="28"/>
          <w:szCs w:val="28"/>
        </w:rPr>
        <w:t>КПІ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Ігоря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Сікорського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 й нормативної бази </w:t>
      </w:r>
      <w:r w:rsidR="00FD352C" w:rsidRPr="00EC6C76">
        <w:rPr>
          <w:rFonts w:ascii="Times New Roman" w:hAnsi="Times New Roman"/>
          <w:sz w:val="28"/>
          <w:szCs w:val="28"/>
        </w:rPr>
        <w:t>КПІ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Ігоря</w:t>
      </w:r>
      <w:r w:rsidR="00CC2E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Сікорського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 та умов колективного договору КПІ ім. Ігоря Сікорського;</w:t>
      </w:r>
    </w:p>
    <w:p w14:paraId="4200BB73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5.4.4. 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 xml:space="preserve">своєчасне ознайомлення працівників відділу з їх посадовими інструкціями, Статутом </w:t>
      </w:r>
      <w:r w:rsidR="00FD352C" w:rsidRPr="00F441D1">
        <w:rPr>
          <w:rFonts w:ascii="Times New Roman" w:hAnsi="Times New Roman"/>
          <w:sz w:val="28"/>
          <w:szCs w:val="28"/>
          <w:lang w:val="uk-UA"/>
        </w:rPr>
        <w:t>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sz w:val="28"/>
          <w:szCs w:val="28"/>
          <w:lang w:val="uk-UA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Сікорського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, Правилами внутрішнього розпорядку </w:t>
      </w:r>
      <w:r w:rsidR="00FD352C" w:rsidRPr="00EC6C76">
        <w:rPr>
          <w:rFonts w:ascii="Times New Roman" w:hAnsi="Times New Roman"/>
          <w:sz w:val="28"/>
          <w:szCs w:val="28"/>
        </w:rPr>
        <w:t>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Сікорського, Колективним договором 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 xml:space="preserve">Сікорського, </w:t>
      </w:r>
      <w:r w:rsidR="00FD352C" w:rsidRPr="001546C6">
        <w:rPr>
          <w:rFonts w:ascii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Сікорського, Кодексом честі КПІ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546C6">
        <w:rPr>
          <w:rFonts w:ascii="Times New Roman" w:hAnsi="Times New Roman"/>
          <w:sz w:val="28"/>
          <w:szCs w:val="28"/>
          <w:lang w:val="uk-UA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716EA">
        <w:rPr>
          <w:rFonts w:ascii="Times New Roman" w:hAnsi="Times New Roman"/>
          <w:sz w:val="28"/>
          <w:szCs w:val="28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1716EA">
        <w:rPr>
          <w:rFonts w:ascii="Times New Roman" w:hAnsi="Times New Roman"/>
          <w:sz w:val="28"/>
          <w:szCs w:val="28"/>
        </w:rPr>
        <w:t>Сікорського</w:t>
      </w:r>
      <w:r w:rsidR="00FD352C" w:rsidRPr="001716EA">
        <w:rPr>
          <w:rFonts w:ascii="Times New Roman" w:hAnsi="Times New Roman"/>
          <w:bCs/>
          <w:sz w:val="28"/>
          <w:szCs w:val="28"/>
        </w:rPr>
        <w:t xml:space="preserve"> та цим положенням;</w:t>
      </w:r>
    </w:p>
    <w:p w14:paraId="02D0FA65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5.4.5. </w:t>
      </w:r>
      <w:r w:rsidR="00FD352C" w:rsidRPr="00EC6C76">
        <w:rPr>
          <w:rFonts w:ascii="Times New Roman" w:hAnsi="Times New Roman"/>
          <w:bCs/>
          <w:sz w:val="28"/>
          <w:szCs w:val="28"/>
        </w:rPr>
        <w:t>захист інформації відповідно до законодавства;</w:t>
      </w:r>
    </w:p>
    <w:p w14:paraId="6B5A2E61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5.4.6.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 xml:space="preserve">перепідготовку й підвищення кваліфікації працівників </w:t>
      </w:r>
      <w:r w:rsidR="00FD352C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ідділу;</w:t>
      </w:r>
    </w:p>
    <w:p w14:paraId="59C81227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5.4.7. </w:t>
      </w:r>
      <w:r w:rsidR="00FD352C" w:rsidRPr="00EC6C76">
        <w:rPr>
          <w:rFonts w:ascii="Times New Roman" w:hAnsi="Times New Roman"/>
          <w:bCs/>
          <w:sz w:val="28"/>
          <w:szCs w:val="28"/>
        </w:rPr>
        <w:t>дотримання трудової й фінансової дисципліни.</w:t>
      </w:r>
    </w:p>
    <w:p w14:paraId="4E513389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5.5. 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Вживає заходів для дотримання антикорупційної програми </w:t>
      </w:r>
      <w:r w:rsidR="00FD352C" w:rsidRPr="00EC6C76">
        <w:rPr>
          <w:rFonts w:ascii="Times New Roman" w:hAnsi="Times New Roman"/>
          <w:sz w:val="28"/>
          <w:szCs w:val="28"/>
        </w:rPr>
        <w:t>КПІ</w:t>
      </w:r>
      <w:r w:rsidR="00FD352C" w:rsidRPr="00EC6C76">
        <w:rPr>
          <w:rFonts w:ascii="Times New Roman" w:hAnsi="Times New Roman"/>
          <w:sz w:val="28"/>
          <w:szCs w:val="28"/>
          <w:lang w:val="en-US"/>
        </w:rPr>
        <w:t> </w:t>
      </w:r>
      <w:r w:rsidR="00FD352C" w:rsidRPr="00EC6C76">
        <w:rPr>
          <w:rFonts w:ascii="Times New Roman" w:hAnsi="Times New Roman"/>
          <w:sz w:val="28"/>
          <w:szCs w:val="28"/>
        </w:rPr>
        <w:t>ім.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sz w:val="28"/>
          <w:szCs w:val="28"/>
          <w:lang w:val="uk-UA"/>
        </w:rPr>
        <w:t xml:space="preserve">Сікорського,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72A14ED0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5.6.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Надає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пропозиції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 xml:space="preserve">керівництву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352C" w:rsidRPr="00F441D1">
        <w:rPr>
          <w:rFonts w:ascii="Times New Roman" w:hAnsi="Times New Roman"/>
          <w:bCs/>
          <w:sz w:val="28"/>
          <w:szCs w:val="28"/>
          <w:lang w:val="uk-UA"/>
        </w:rPr>
        <w:t>щодо вдосконалення управління й роботи відділу.</w:t>
      </w:r>
    </w:p>
    <w:p w14:paraId="67A15EA2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5.7. </w:t>
      </w:r>
      <w:r w:rsidR="00FD352C" w:rsidRPr="00EC6C76">
        <w:rPr>
          <w:rFonts w:ascii="Times New Roman" w:hAnsi="Times New Roman"/>
          <w:bCs/>
          <w:sz w:val="28"/>
          <w:szCs w:val="28"/>
        </w:rPr>
        <w:t>Вносить пропозиції, в установленому порядку, про призначення на посади й звільнення з посад працівників відділу, їх заохочення та накладення дисциплінарних стягнень.</w:t>
      </w:r>
    </w:p>
    <w:p w14:paraId="0104A89B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5.8. </w:t>
      </w:r>
      <w:r w:rsidR="00FD352C" w:rsidRPr="00EC6C76">
        <w:rPr>
          <w:rFonts w:ascii="Times New Roman" w:hAnsi="Times New Roman"/>
          <w:bCs/>
          <w:sz w:val="28"/>
          <w:szCs w:val="28"/>
        </w:rPr>
        <w:t xml:space="preserve">Відповідно до основних завдань відділу інформує керівництво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КБІС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352C" w:rsidRPr="00EC6C76">
        <w:rPr>
          <w:rFonts w:ascii="Times New Roman" w:hAnsi="Times New Roman"/>
          <w:bCs/>
          <w:sz w:val="28"/>
          <w:szCs w:val="28"/>
        </w:rPr>
        <w:t>про виявлені порушення законодавства України.</w:t>
      </w:r>
    </w:p>
    <w:p w14:paraId="69092230" w14:textId="77777777" w:rsid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5.9. </w:t>
      </w:r>
      <w:r w:rsidR="00FD352C" w:rsidRPr="00EC6C76">
        <w:rPr>
          <w:rFonts w:ascii="Times New Roman" w:hAnsi="Times New Roman"/>
          <w:bCs/>
          <w:sz w:val="28"/>
          <w:szCs w:val="28"/>
        </w:rPr>
        <w:t>Візує й підписує документи в межах своїх повноважень.</w:t>
      </w:r>
    </w:p>
    <w:p w14:paraId="20D9835A" w14:textId="578072FE" w:rsidR="00FD352C" w:rsidRPr="00F441D1" w:rsidRDefault="00F441D1" w:rsidP="00F441D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5.10. </w:t>
      </w:r>
      <w:r w:rsidR="00FD352C" w:rsidRPr="00EC6C76">
        <w:rPr>
          <w:rFonts w:ascii="Times New Roman" w:hAnsi="Times New Roman"/>
          <w:bCs/>
          <w:sz w:val="28"/>
          <w:szCs w:val="28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5390C645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5.11. Начальник відділу має право:</w:t>
      </w:r>
    </w:p>
    <w:p w14:paraId="74133635" w14:textId="7EAA339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5.11.1. одержувати від структурних підрозділів КПІ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ім.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Ігоря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Сікорського інформацію й документи</w:t>
      </w:r>
      <w:r w:rsidR="001716EA">
        <w:rPr>
          <w:rFonts w:ascii="Times New Roman" w:hAnsi="Times New Roman"/>
          <w:bCs/>
          <w:sz w:val="28"/>
          <w:szCs w:val="28"/>
          <w:lang w:val="uk-UA"/>
        </w:rPr>
        <w:t xml:space="preserve">, необхідні для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здійснення діяльності</w:t>
      </w:r>
      <w:r w:rsidR="001716EA">
        <w:rPr>
          <w:rFonts w:ascii="Times New Roman" w:hAnsi="Times New Roman"/>
          <w:bCs/>
          <w:sz w:val="28"/>
          <w:szCs w:val="28"/>
          <w:lang w:val="uk-UA"/>
        </w:rPr>
        <w:t xml:space="preserve"> відділу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201373BC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5.11.2. ініціювати й проводити наради з питань діяльності </w:t>
      </w:r>
      <w:r w:rsidR="009D3616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ідділу, брати участь в обговоренні та підготовці рішень щодо основних завдань відділу;</w:t>
      </w:r>
    </w:p>
    <w:p w14:paraId="254BBD1A" w14:textId="75C86BC9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5.11.3.</w:t>
      </w:r>
      <w:r w:rsidR="007741A5" w:rsidRPr="00EC6C76">
        <w:rPr>
          <w:rFonts w:ascii="Times New Roman" w:hAnsi="Times New Roman"/>
          <w:sz w:val="28"/>
          <w:szCs w:val="28"/>
          <w:lang w:val="uk-UA" w:eastAsia="ru-RU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вносити пропозиції з питань удосконалення роботи відділу, розробки проєктів нормативних актів КПІ</w:t>
      </w:r>
      <w:r w:rsidR="007741A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ім.</w:t>
      </w:r>
      <w:r w:rsidR="007741A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Ігоря</w:t>
      </w:r>
      <w:r w:rsidR="007741A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Сікорського, з інших питань, які належать до компетенції відділу.</w:t>
      </w:r>
    </w:p>
    <w:p w14:paraId="65A2650F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5.12. Несе персональну відповідальність за:</w:t>
      </w:r>
    </w:p>
    <w:p w14:paraId="220BEFC1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5.12.1. організацію й виконання завдань і функцій, покладених на </w:t>
      </w:r>
      <w:r w:rsidR="007741A5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ідділ;</w:t>
      </w:r>
    </w:p>
    <w:p w14:paraId="3EF989E4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5.12.2. достовірність надання звітності за результатами діяльності </w:t>
      </w:r>
      <w:r w:rsidR="007741A5"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ідділу й виконання затверджених планів роботи.</w:t>
      </w:r>
    </w:p>
    <w:p w14:paraId="062BD450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</w:t>
      </w:r>
      <w:r w:rsidRPr="00EC6C76">
        <w:rPr>
          <w:rFonts w:ascii="Times New Roman" w:hAnsi="Times New Roman"/>
          <w:bCs/>
          <w:sz w:val="28"/>
          <w:szCs w:val="28"/>
        </w:rPr>
        <w:t>3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. Контролює цільове використання коштів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ідділу.</w:t>
      </w:r>
    </w:p>
    <w:p w14:paraId="37EF51C2" w14:textId="16F58879" w:rsidR="00F441D1" w:rsidRPr="004D1452" w:rsidRDefault="00FD352C" w:rsidP="004D1452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5.14. Здійснює іншу діяльність у сфері своїх повноважень, визначених нормативними й розпорядчими документами КПІ ім. Ігоря Сікорського.</w:t>
      </w:r>
    </w:p>
    <w:p w14:paraId="3AAAAEA0" w14:textId="77777777" w:rsidR="00F441D1" w:rsidRDefault="00F441D1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ADB40BC" w14:textId="732056B1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084F36DB" w14:textId="51ED2AF5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6.1.</w:t>
      </w:r>
      <w:r w:rsidR="00F441D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 ім. Ігоря Сікорського.</w:t>
      </w:r>
    </w:p>
    <w:p w14:paraId="61F818C4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5DB13AA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408E08EB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7.1. Відділ у своїй діяльності взаємодіє з:</w:t>
      </w:r>
    </w:p>
    <w:p w14:paraId="23F90700" w14:textId="17454B79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7.1.1.</w:t>
      </w:r>
      <w:r w:rsidR="00F441D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департаментом економіки та фінансів – щодо фінансово-господарської діяльності відділу й дотримання фінансової дисципліни;</w:t>
      </w:r>
    </w:p>
    <w:p w14:paraId="238E467F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7.1.2. відділом кадрів – щодо кадрового забезпечення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ідділу;</w:t>
      </w:r>
    </w:p>
    <w:p w14:paraId="5B17EEF6" w14:textId="2971A71C" w:rsidR="00FD352C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5422BB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.</w:t>
      </w:r>
      <w:r w:rsidR="00F441D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департаментом якості освітнього процесу – </w:t>
      </w:r>
      <w:r w:rsidR="00F349D2" w:rsidRPr="001D4158">
        <w:rPr>
          <w:rFonts w:ascii="Times New Roman" w:hAnsi="Times New Roman"/>
          <w:bCs/>
          <w:sz w:val="28"/>
          <w:szCs w:val="28"/>
          <w:lang w:val="uk-UA"/>
        </w:rPr>
        <w:t xml:space="preserve">щодо </w:t>
      </w:r>
      <w:r w:rsidR="00F349D2" w:rsidRPr="00E130B6">
        <w:rPr>
          <w:rFonts w:ascii="Times New Roman" w:hAnsi="Times New Roman"/>
          <w:bCs/>
          <w:sz w:val="28"/>
          <w:szCs w:val="28"/>
          <w:lang w:val="uk-UA"/>
        </w:rPr>
        <w:t xml:space="preserve">даних </w:t>
      </w:r>
      <w:r w:rsidR="00F349D2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підготовки пропозицій щодо закупівлі ліцензійних програмних продуктів;</w:t>
      </w:r>
    </w:p>
    <w:p w14:paraId="431ACFCC" w14:textId="1140E20D" w:rsidR="00324DBE" w:rsidRPr="001D4158" w:rsidRDefault="00324DBE" w:rsidP="00324DBE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7.1.4. службою захисту інформації – щодо питань захисту інформації в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>обслуговуваних</w:t>
      </w:r>
      <w:r w:rsidRPr="0027764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АС;</w:t>
      </w:r>
    </w:p>
    <w:p w14:paraId="7A015DF9" w14:textId="2C303B3F" w:rsidR="00956088" w:rsidRPr="008B7229" w:rsidRDefault="00956088" w:rsidP="0095608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324DBE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обслуговувані КБІС АС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обслуговуваних АС,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відділу.</w:t>
      </w:r>
    </w:p>
    <w:p w14:paraId="498F9903" w14:textId="7AE5B181" w:rsidR="00EE0A6F" w:rsidRDefault="00EE0A6F" w:rsidP="00EE0A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7.1.</w:t>
      </w:r>
      <w:r w:rsidR="0095608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НТО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«КПІ–Т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елеком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» і науково-технічною бiблiотекою ім.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br/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Г. І. Денисенка – щодо впровадження інформаційних технологій у сферах науки і освіти.</w:t>
      </w:r>
    </w:p>
    <w:p w14:paraId="32DF2E71" w14:textId="6112B322" w:rsidR="00EE0A6F" w:rsidRPr="008B7229" w:rsidRDefault="00EE0A6F" w:rsidP="00EE0A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956088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перебувають в договірних стосунках з КБІС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виконання умов відповідних договорів,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відділу.</w:t>
      </w:r>
    </w:p>
    <w:p w14:paraId="71975AF0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7.2. Відділ у своїй діяльності взаємодіє зі структурними підрозділами </w:t>
      </w:r>
      <w:r w:rsidRPr="00EC6C76">
        <w:rPr>
          <w:rFonts w:ascii="Times New Roman" w:hAnsi="Times New Roman"/>
          <w:sz w:val="28"/>
          <w:szCs w:val="28"/>
          <w:lang w:val="uk-UA"/>
        </w:rPr>
        <w:t>КПІ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ім.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Ігоря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 щодо надання й отримання інформації, документації, проектів документів, висновків тощо для виконання своїх завдань і  функцій.</w:t>
      </w:r>
    </w:p>
    <w:p w14:paraId="568892AF" w14:textId="7D31D469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7.3.</w:t>
      </w:r>
      <w:r w:rsidR="00F441D1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Конкретні повноваження й порядок здійснення взаємозв’язків працівників відділу з іншими підрозділами </w:t>
      </w:r>
      <w:r w:rsidRPr="00EC6C76">
        <w:rPr>
          <w:rFonts w:ascii="Times New Roman" w:hAnsi="Times New Roman"/>
          <w:sz w:val="28"/>
          <w:szCs w:val="28"/>
          <w:lang w:val="uk-UA"/>
        </w:rPr>
        <w:t>КПІ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ім.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Ігоря</w:t>
      </w:r>
      <w:r w:rsidR="007741A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50703A2F" w14:textId="77777777" w:rsidR="00FD352C" w:rsidRPr="00EC6C76" w:rsidRDefault="00FD352C" w:rsidP="00FD35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C750B84" w14:textId="189C26D1" w:rsidR="00FD352C" w:rsidRPr="00196099" w:rsidRDefault="009140D4" w:rsidP="009140D4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8. </w:t>
      </w:r>
      <w:r w:rsidR="00FD352C" w:rsidRPr="00EC6C76">
        <w:rPr>
          <w:rFonts w:ascii="Times New Roman" w:hAnsi="Times New Roman"/>
          <w:b/>
          <w:bCs/>
          <w:sz w:val="28"/>
          <w:szCs w:val="28"/>
          <w:lang w:val="uk-UA"/>
        </w:rPr>
        <w:t>ФІНАНСУВАННЯ ВІДДІЛУ</w:t>
      </w:r>
    </w:p>
    <w:p w14:paraId="677B277E" w14:textId="3216274A" w:rsidR="00B40A9A" w:rsidRDefault="00196099" w:rsidP="00B40A9A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8.1. 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>Джерелом фінансування діяльності відділу є кошти загального</w:t>
      </w:r>
      <w:r w:rsidR="00B40A9A">
        <w:rPr>
          <w:rFonts w:ascii="Times New Roman" w:hAnsi="Times New Roman"/>
          <w:bCs/>
          <w:sz w:val="28"/>
          <w:szCs w:val="28"/>
          <w:lang w:val="uk-UA"/>
        </w:rPr>
        <w:t xml:space="preserve"> й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спеціального фондів Державного бюджету України.</w:t>
      </w:r>
    </w:p>
    <w:p w14:paraId="282EEC9C" w14:textId="1CBEFC44" w:rsidR="00FD352C" w:rsidRPr="00EC6C76" w:rsidRDefault="00B40A9A" w:rsidP="00B40A9A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8.2. 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Штатний розпис відділу затверджується в установленому порядку </w:t>
      </w:r>
      <w:r>
        <w:rPr>
          <w:rFonts w:ascii="Times New Roman" w:hAnsi="Times New Roman"/>
          <w:bCs/>
          <w:sz w:val="28"/>
          <w:szCs w:val="28"/>
          <w:lang w:val="uk-UA"/>
        </w:rPr>
        <w:t>й</w:t>
      </w:r>
      <w:r w:rsidR="00FD352C" w:rsidRPr="00EC6C76">
        <w:rPr>
          <w:rFonts w:ascii="Times New Roman" w:hAnsi="Times New Roman"/>
          <w:bCs/>
          <w:sz w:val="28"/>
          <w:szCs w:val="28"/>
          <w:lang w:val="uk-UA"/>
        </w:rPr>
        <w:t xml:space="preserve"> погоджується з департаментом економіки та фінансів.</w:t>
      </w:r>
    </w:p>
    <w:p w14:paraId="2B37E5CE" w14:textId="77777777" w:rsidR="00FD352C" w:rsidRPr="00EC6C76" w:rsidRDefault="00FD352C" w:rsidP="00FD352C">
      <w:pPr>
        <w:widowControl w:val="0"/>
        <w:tabs>
          <w:tab w:val="left" w:pos="709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 w:cs="Franklin Gothic Heavy"/>
        </w:rPr>
      </w:pPr>
    </w:p>
    <w:p w14:paraId="1A77CE1B" w14:textId="77777777" w:rsidR="00FD352C" w:rsidRPr="00EC6C76" w:rsidRDefault="00FD352C" w:rsidP="00FD352C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bCs/>
          <w:lang w:val="uk-UA"/>
        </w:rPr>
      </w:pPr>
    </w:p>
    <w:p w14:paraId="012A931E" w14:textId="54835134" w:rsidR="00FD352C" w:rsidRPr="00EC6C76" w:rsidRDefault="00FD352C" w:rsidP="00FD352C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6C76">
        <w:rPr>
          <w:rFonts w:ascii="Times New Roman" w:hAnsi="Times New Roman"/>
          <w:bCs/>
          <w:sz w:val="28"/>
          <w:szCs w:val="28"/>
          <w:lang w:val="uk-UA"/>
        </w:rPr>
        <w:t>Ректор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ab/>
      </w:r>
      <w:r w:rsidR="00B40A9A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Pr="00EC6C76">
        <w:rPr>
          <w:rFonts w:ascii="Times New Roman" w:hAnsi="Times New Roman"/>
          <w:bCs/>
          <w:sz w:val="28"/>
          <w:szCs w:val="28"/>
          <w:lang w:val="uk-UA"/>
        </w:rPr>
        <w:t>Михайло ЗГУРОВСЬКИЙ</w:t>
      </w:r>
    </w:p>
    <w:p w14:paraId="595A86F1" w14:textId="77777777" w:rsidR="00CF2A84" w:rsidRDefault="00CF2A84"/>
    <w:sectPr w:rsidR="00CF2A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33188"/>
    <w:multiLevelType w:val="multilevel"/>
    <w:tmpl w:val="DB84ED12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/>
        <w:b w:val="0"/>
      </w:rPr>
    </w:lvl>
  </w:abstractNum>
  <w:abstractNum w:abstractNumId="1">
    <w:nsid w:val="22460A4B"/>
    <w:multiLevelType w:val="multilevel"/>
    <w:tmpl w:val="1CE602FC"/>
    <w:lvl w:ilvl="0">
      <w:start w:val="8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585B703A"/>
    <w:multiLevelType w:val="multilevel"/>
    <w:tmpl w:val="999A49B4"/>
    <w:lvl w:ilvl="0">
      <w:start w:val="1"/>
      <w:numFmt w:val="decimal"/>
      <w:lvlText w:val="%1."/>
      <w:lvlJc w:val="left"/>
      <w:pPr>
        <w:ind w:left="2629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/>
        <w:b w:val="0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59B54018"/>
    <w:multiLevelType w:val="hybridMultilevel"/>
    <w:tmpl w:val="FDBE1668"/>
    <w:lvl w:ilvl="0" w:tplc="0422000F">
      <w:start w:val="8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BB7663"/>
    <w:multiLevelType w:val="multilevel"/>
    <w:tmpl w:val="2BD634BA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4F"/>
    <w:rsid w:val="00024B49"/>
    <w:rsid w:val="00040A09"/>
    <w:rsid w:val="0007312F"/>
    <w:rsid w:val="000B38D2"/>
    <w:rsid w:val="001546C6"/>
    <w:rsid w:val="001716EA"/>
    <w:rsid w:val="00196099"/>
    <w:rsid w:val="002658C6"/>
    <w:rsid w:val="002C15B5"/>
    <w:rsid w:val="002E1105"/>
    <w:rsid w:val="00324DBE"/>
    <w:rsid w:val="00377314"/>
    <w:rsid w:val="00397356"/>
    <w:rsid w:val="003C74B1"/>
    <w:rsid w:val="00431A3F"/>
    <w:rsid w:val="004370C9"/>
    <w:rsid w:val="004D1452"/>
    <w:rsid w:val="005422BB"/>
    <w:rsid w:val="005A1EB2"/>
    <w:rsid w:val="005A6FEB"/>
    <w:rsid w:val="005B7189"/>
    <w:rsid w:val="00623FDF"/>
    <w:rsid w:val="00663CAF"/>
    <w:rsid w:val="006A67B9"/>
    <w:rsid w:val="007741A5"/>
    <w:rsid w:val="007B1E87"/>
    <w:rsid w:val="0085259F"/>
    <w:rsid w:val="00885940"/>
    <w:rsid w:val="009140D4"/>
    <w:rsid w:val="00956088"/>
    <w:rsid w:val="00976D4F"/>
    <w:rsid w:val="009B4F04"/>
    <w:rsid w:val="009B7683"/>
    <w:rsid w:val="009D3616"/>
    <w:rsid w:val="00A0259F"/>
    <w:rsid w:val="00A23B30"/>
    <w:rsid w:val="00A9208C"/>
    <w:rsid w:val="00AE37FD"/>
    <w:rsid w:val="00B40A9A"/>
    <w:rsid w:val="00B6681C"/>
    <w:rsid w:val="00BA30DB"/>
    <w:rsid w:val="00C14A63"/>
    <w:rsid w:val="00CB00FA"/>
    <w:rsid w:val="00CC2E37"/>
    <w:rsid w:val="00CF2A84"/>
    <w:rsid w:val="00CF55A6"/>
    <w:rsid w:val="00D27B7B"/>
    <w:rsid w:val="00D84055"/>
    <w:rsid w:val="00DB0074"/>
    <w:rsid w:val="00DE5B66"/>
    <w:rsid w:val="00DF3C6F"/>
    <w:rsid w:val="00E1682D"/>
    <w:rsid w:val="00E55DC1"/>
    <w:rsid w:val="00E75D15"/>
    <w:rsid w:val="00EB238B"/>
    <w:rsid w:val="00EC5235"/>
    <w:rsid w:val="00EE0A6F"/>
    <w:rsid w:val="00F04060"/>
    <w:rsid w:val="00F349D2"/>
    <w:rsid w:val="00F441D1"/>
    <w:rsid w:val="00F95CFB"/>
    <w:rsid w:val="00FB4DC4"/>
    <w:rsid w:val="00FC32F2"/>
    <w:rsid w:val="00FC680B"/>
    <w:rsid w:val="00FD35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F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2C"/>
    <w:pPr>
      <w:spacing w:after="160" w:line="259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52C"/>
    <w:pPr>
      <w:spacing w:after="160" w:line="259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6950</Words>
  <Characters>3962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1106</dc:creator>
  <cp:lastModifiedBy>1106</cp:lastModifiedBy>
  <cp:revision>3</cp:revision>
  <dcterms:created xsi:type="dcterms:W3CDTF">2024-05-27T09:36:00Z</dcterms:created>
  <dcterms:modified xsi:type="dcterms:W3CDTF">2024-05-27T09:36:00Z</dcterms:modified>
</cp:coreProperties>
</file>