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1F3190" w14:textId="77CC0739" w:rsidR="009469EA" w:rsidRPr="00D9708A" w:rsidRDefault="009469EA" w:rsidP="00383286">
      <w:pPr>
        <w:pStyle w:val="1"/>
        <w:tabs>
          <w:tab w:val="left" w:pos="3686"/>
          <w:tab w:val="left" w:pos="4395"/>
        </w:tabs>
        <w:spacing w:before="0" w:beforeAutospacing="0" w:after="0" w:afterAutospacing="0"/>
        <w:contextualSpacing/>
        <w:jc w:val="right"/>
        <w:rPr>
          <w:b w:val="0"/>
          <w:bCs w:val="0"/>
          <w:sz w:val="24"/>
          <w:szCs w:val="24"/>
        </w:rPr>
      </w:pPr>
      <w:r w:rsidRPr="00D9708A">
        <w:rPr>
          <w:b w:val="0"/>
          <w:bCs w:val="0"/>
          <w:sz w:val="24"/>
          <w:szCs w:val="24"/>
        </w:rPr>
        <w:t>Додаток</w:t>
      </w:r>
    </w:p>
    <w:p w14:paraId="53481A09" w14:textId="6C5CD246" w:rsidR="009556B6" w:rsidRPr="008C22EA" w:rsidRDefault="009556B6" w:rsidP="009469EA">
      <w:pPr>
        <w:pStyle w:val="a3"/>
        <w:keepNext/>
        <w:keepLines/>
        <w:spacing w:line="276" w:lineRule="auto"/>
        <w:ind w:left="5040"/>
        <w:jc w:val="both"/>
        <w:rPr>
          <w:sz w:val="24"/>
          <w:szCs w:val="24"/>
        </w:rPr>
      </w:pPr>
      <w:r>
        <w:rPr>
          <w:sz w:val="24"/>
          <w:szCs w:val="24"/>
        </w:rPr>
        <w:t>до наказу «</w:t>
      </w:r>
      <w:r w:rsidRPr="009556B6">
        <w:rPr>
          <w:sz w:val="24"/>
          <w:szCs w:val="24"/>
        </w:rPr>
        <w:t>Про затвердження примірного переліку цільових показників діяльності, що наводяться у додатку до контракту декана факультету / директора навчально-наукового інституту</w:t>
      </w:r>
      <w:r>
        <w:rPr>
          <w:sz w:val="24"/>
          <w:szCs w:val="24"/>
        </w:rPr>
        <w:t>»</w:t>
      </w:r>
    </w:p>
    <w:p w14:paraId="4B72F7BB" w14:textId="77777777" w:rsidR="009469EA" w:rsidRPr="00693B32" w:rsidRDefault="009469EA" w:rsidP="009469EA">
      <w:pPr>
        <w:pStyle w:val="a3"/>
        <w:keepNext/>
        <w:keepLines/>
        <w:spacing w:line="276" w:lineRule="auto"/>
        <w:ind w:left="5040"/>
        <w:jc w:val="both"/>
        <w:rPr>
          <w:spacing w:val="-2"/>
          <w:sz w:val="24"/>
          <w:szCs w:val="24"/>
          <w:lang w:val="ru-RU"/>
        </w:rPr>
      </w:pPr>
    </w:p>
    <w:p w14:paraId="576E5DE0" w14:textId="743E3193" w:rsidR="009469EA" w:rsidRDefault="009556B6" w:rsidP="009556B6">
      <w:pPr>
        <w:keepNext/>
        <w:keepLines/>
        <w:jc w:val="center"/>
        <w:rPr>
          <w:b/>
          <w:bCs/>
          <w:lang w:val="uk-UA"/>
        </w:rPr>
      </w:pPr>
      <w:r w:rsidRPr="009556B6">
        <w:rPr>
          <w:b/>
          <w:bCs/>
          <w:lang w:val="uk-UA"/>
        </w:rPr>
        <w:t>Примірний перелік цільових показників діяльності, що наводяться у додатку до контракту декана факультету / директора навчально-наукового інституту</w:t>
      </w:r>
    </w:p>
    <w:p w14:paraId="4E01DB63" w14:textId="77777777" w:rsidR="00D9708A" w:rsidRPr="009556B6" w:rsidRDefault="00D9708A" w:rsidP="009556B6">
      <w:pPr>
        <w:keepNext/>
        <w:keepLines/>
        <w:jc w:val="center"/>
        <w:rPr>
          <w:b/>
          <w:bCs/>
          <w:lang w:val="uk-UA"/>
        </w:rPr>
      </w:pP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9"/>
        <w:gridCol w:w="4511"/>
        <w:gridCol w:w="1569"/>
        <w:gridCol w:w="1632"/>
        <w:gridCol w:w="2226"/>
      </w:tblGrid>
      <w:tr w:rsidR="00290DA7" w:rsidRPr="00B47EA1" w14:paraId="31F6ECA0" w14:textId="77777777" w:rsidTr="00E32019">
        <w:tc>
          <w:tcPr>
            <w:tcW w:w="689" w:type="dxa"/>
            <w:shd w:val="clear" w:color="auto" w:fill="auto"/>
          </w:tcPr>
          <w:p w14:paraId="7390CF02" w14:textId="02749FB9" w:rsidR="00290DA7" w:rsidRPr="008C22EA" w:rsidRDefault="004A12E3" w:rsidP="009556B6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№ з</w:t>
            </w:r>
            <w:r w:rsidR="00290DA7" w:rsidRPr="008C22EA">
              <w:rPr>
                <w:b/>
                <w:bCs/>
                <w:lang w:val="uk-UA"/>
              </w:rPr>
              <w:t>/</w:t>
            </w:r>
            <w:r>
              <w:rPr>
                <w:b/>
                <w:bCs/>
                <w:lang w:val="uk-UA"/>
              </w:rPr>
              <w:t>п</w:t>
            </w:r>
          </w:p>
        </w:tc>
        <w:tc>
          <w:tcPr>
            <w:tcW w:w="4511" w:type="dxa"/>
            <w:shd w:val="clear" w:color="auto" w:fill="auto"/>
          </w:tcPr>
          <w:p w14:paraId="15627CC9" w14:textId="7FD28FD3" w:rsidR="00290DA7" w:rsidRPr="008C22EA" w:rsidRDefault="00290DA7" w:rsidP="009556B6">
            <w:pPr>
              <w:jc w:val="center"/>
              <w:rPr>
                <w:b/>
                <w:bCs/>
                <w:lang w:val="uk-UA"/>
              </w:rPr>
            </w:pPr>
            <w:r w:rsidRPr="008C22EA">
              <w:rPr>
                <w:b/>
                <w:bCs/>
                <w:lang w:val="uk-UA"/>
              </w:rPr>
              <w:t>Цільові показники діяльності (результативності, ефективності та якості)</w:t>
            </w:r>
            <w:r w:rsidR="009556B6">
              <w:rPr>
                <w:b/>
                <w:bCs/>
                <w:lang w:val="uk-UA"/>
              </w:rPr>
              <w:t xml:space="preserve"> факультету / навчально-наукового інституту</w:t>
            </w:r>
          </w:p>
        </w:tc>
        <w:tc>
          <w:tcPr>
            <w:tcW w:w="1569" w:type="dxa"/>
          </w:tcPr>
          <w:p w14:paraId="3A2553B6" w14:textId="12AEF03C" w:rsidR="00290DA7" w:rsidRPr="008C22EA" w:rsidRDefault="00290DA7" w:rsidP="009556B6">
            <w:pPr>
              <w:jc w:val="center"/>
              <w:rPr>
                <w:b/>
                <w:bCs/>
                <w:lang w:val="uk-UA"/>
              </w:rPr>
            </w:pPr>
            <w:r w:rsidRPr="008C22EA">
              <w:rPr>
                <w:b/>
                <w:bCs/>
                <w:lang w:val="uk-UA"/>
              </w:rPr>
              <w:t>Заплановані кількісні значення</w:t>
            </w:r>
            <w:r w:rsidR="00E10081">
              <w:rPr>
                <w:b/>
                <w:bCs/>
                <w:lang w:val="uk-UA"/>
              </w:rPr>
              <w:t xml:space="preserve"> </w:t>
            </w:r>
          </w:p>
        </w:tc>
        <w:tc>
          <w:tcPr>
            <w:tcW w:w="1632" w:type="dxa"/>
            <w:shd w:val="clear" w:color="auto" w:fill="auto"/>
          </w:tcPr>
          <w:p w14:paraId="7E59E4A3" w14:textId="5637EA53" w:rsidR="00290DA7" w:rsidRPr="007E76DF" w:rsidRDefault="00290DA7" w:rsidP="009556B6">
            <w:pPr>
              <w:jc w:val="center"/>
              <w:rPr>
                <w:b/>
                <w:bCs/>
                <w:lang w:val="uk-UA"/>
              </w:rPr>
            </w:pPr>
            <w:r w:rsidRPr="007E76DF">
              <w:rPr>
                <w:b/>
                <w:bCs/>
                <w:lang w:val="uk-UA"/>
              </w:rPr>
              <w:t>Строк досягнення</w:t>
            </w:r>
          </w:p>
        </w:tc>
        <w:tc>
          <w:tcPr>
            <w:tcW w:w="2226" w:type="dxa"/>
            <w:shd w:val="clear" w:color="auto" w:fill="auto"/>
          </w:tcPr>
          <w:p w14:paraId="59A53534" w14:textId="16706803" w:rsidR="00290DA7" w:rsidRPr="002421A7" w:rsidRDefault="00290DA7" w:rsidP="009556B6">
            <w:pPr>
              <w:jc w:val="center"/>
              <w:rPr>
                <w:b/>
                <w:bCs/>
                <w:lang w:val="uk-UA"/>
              </w:rPr>
            </w:pPr>
            <w:r w:rsidRPr="008C22EA">
              <w:rPr>
                <w:b/>
                <w:bCs/>
                <w:lang w:val="uk-UA"/>
              </w:rPr>
              <w:t>Механізм перевірки досягнення цільових показників</w:t>
            </w:r>
          </w:p>
        </w:tc>
      </w:tr>
      <w:tr w:rsidR="00290DA7" w:rsidRPr="008C22EA" w14:paraId="1635C5BF" w14:textId="77777777" w:rsidTr="00E32019">
        <w:tc>
          <w:tcPr>
            <w:tcW w:w="10627" w:type="dxa"/>
            <w:gridSpan w:val="5"/>
            <w:shd w:val="clear" w:color="auto" w:fill="auto"/>
          </w:tcPr>
          <w:p w14:paraId="39F20EFD" w14:textId="2F310D97" w:rsidR="00B7241C" w:rsidRPr="00B7241C" w:rsidRDefault="00B7241C" w:rsidP="00B7241C">
            <w:pPr>
              <w:pStyle w:val="ab"/>
              <w:numPr>
                <w:ilvl w:val="0"/>
                <w:numId w:val="5"/>
              </w:numPr>
              <w:spacing w:before="120" w:after="12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Загальні</w:t>
            </w:r>
            <w:r w:rsidR="00E43194">
              <w:rPr>
                <w:b/>
                <w:bCs/>
                <w:lang w:val="uk-UA"/>
              </w:rPr>
              <w:t xml:space="preserve"> та специфічні</w:t>
            </w:r>
            <w:r>
              <w:rPr>
                <w:b/>
                <w:bCs/>
                <w:lang w:val="uk-UA"/>
              </w:rPr>
              <w:t xml:space="preserve"> показники функціонування факультету / навчально-наукового інституту</w:t>
            </w:r>
          </w:p>
        </w:tc>
      </w:tr>
      <w:tr w:rsidR="00A414B1" w:rsidRPr="008C22EA" w14:paraId="69A7C2C4" w14:textId="77777777" w:rsidTr="00D40D16">
        <w:tc>
          <w:tcPr>
            <w:tcW w:w="689" w:type="dxa"/>
            <w:shd w:val="clear" w:color="auto" w:fill="auto"/>
          </w:tcPr>
          <w:p w14:paraId="7F98CC76" w14:textId="53FEC3AE" w:rsidR="00A414B1" w:rsidRPr="005A01D4" w:rsidRDefault="004E57A1" w:rsidP="001B7990">
            <w:pPr>
              <w:rPr>
                <w:lang w:val="uk-UA"/>
              </w:rPr>
            </w:pPr>
            <w:r w:rsidRPr="005A01D4">
              <w:rPr>
                <w:lang w:val="uk-UA"/>
              </w:rPr>
              <w:t>1.1</w:t>
            </w:r>
          </w:p>
        </w:tc>
        <w:tc>
          <w:tcPr>
            <w:tcW w:w="4511" w:type="dxa"/>
            <w:shd w:val="clear" w:color="auto" w:fill="auto"/>
            <w:vAlign w:val="center"/>
          </w:tcPr>
          <w:p w14:paraId="23E8C5D4" w14:textId="01CC585C" w:rsidR="00A414B1" w:rsidRPr="005A01D4" w:rsidRDefault="005A01D4" w:rsidP="00A414B1">
            <w:pPr>
              <w:jc w:val="both"/>
              <w:rPr>
                <w:lang w:val="uk-UA"/>
              </w:rPr>
            </w:pPr>
            <w:r w:rsidRPr="005A01D4">
              <w:rPr>
                <w:lang w:val="uk-UA"/>
              </w:rPr>
              <w:t xml:space="preserve">Збільшення </w:t>
            </w:r>
            <w:r>
              <w:rPr>
                <w:lang w:val="uk-UA"/>
              </w:rPr>
              <w:t xml:space="preserve">обсягу </w:t>
            </w:r>
            <w:r w:rsidRPr="005A01D4">
              <w:rPr>
                <w:lang w:val="uk-UA"/>
              </w:rPr>
              <w:t xml:space="preserve">залученого </w:t>
            </w:r>
            <w:r w:rsidR="00A414B1" w:rsidRPr="005A01D4">
              <w:rPr>
                <w:lang w:val="uk-UA"/>
              </w:rPr>
              <w:t xml:space="preserve">фінансування через </w:t>
            </w:r>
            <w:r w:rsidRPr="005A01D4">
              <w:rPr>
                <w:lang w:val="uk-UA"/>
              </w:rPr>
              <w:t>механізми спонсорської допомоги, грантової підтримки, благодійних внесків тощо</w:t>
            </w:r>
            <w:r w:rsidR="00DD0241">
              <w:rPr>
                <w:lang w:val="uk-UA"/>
              </w:rPr>
              <w:t xml:space="preserve">, </w:t>
            </w:r>
            <w:r w:rsidR="00DD0241" w:rsidRPr="006357B5">
              <w:rPr>
                <w:lang w:val="uk-UA"/>
              </w:rPr>
              <w:t>у порівнянні з попереднім роком</w:t>
            </w:r>
          </w:p>
        </w:tc>
        <w:tc>
          <w:tcPr>
            <w:tcW w:w="1569" w:type="dxa"/>
            <w:vAlign w:val="center"/>
          </w:tcPr>
          <w:p w14:paraId="33FA0C57" w14:textId="77777777" w:rsidR="00A414B1" w:rsidRPr="005A01D4" w:rsidRDefault="00A414B1" w:rsidP="00D40D16">
            <w:pPr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1632" w:type="dxa"/>
            <w:shd w:val="clear" w:color="auto" w:fill="auto"/>
            <w:vAlign w:val="center"/>
          </w:tcPr>
          <w:p w14:paraId="1AB83389" w14:textId="77777777" w:rsidR="00A414B1" w:rsidRPr="005A01D4" w:rsidRDefault="00A414B1" w:rsidP="00D40D16">
            <w:pPr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279DBEA7" w14:textId="489BDB97" w:rsidR="00A414B1" w:rsidRPr="005A01D4" w:rsidRDefault="00A414B1" w:rsidP="001B7990">
            <w:pPr>
              <w:rPr>
                <w:lang w:val="uk-UA"/>
              </w:rPr>
            </w:pPr>
            <w:r w:rsidRPr="005A01D4">
              <w:rPr>
                <w:lang w:val="uk-UA"/>
              </w:rPr>
              <w:t>Щорічна, поточна звітність</w:t>
            </w:r>
          </w:p>
        </w:tc>
      </w:tr>
      <w:tr w:rsidR="00A414B1" w:rsidRPr="009556B6" w14:paraId="1D149F8C" w14:textId="77777777" w:rsidTr="00D40D16">
        <w:tc>
          <w:tcPr>
            <w:tcW w:w="689" w:type="dxa"/>
            <w:shd w:val="clear" w:color="auto" w:fill="auto"/>
          </w:tcPr>
          <w:p w14:paraId="1DA021BB" w14:textId="366A715A" w:rsidR="00A414B1" w:rsidRPr="008C22EA" w:rsidRDefault="004E57A1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1.2</w:t>
            </w:r>
          </w:p>
        </w:tc>
        <w:tc>
          <w:tcPr>
            <w:tcW w:w="4511" w:type="dxa"/>
            <w:shd w:val="clear" w:color="auto" w:fill="auto"/>
            <w:vAlign w:val="center"/>
          </w:tcPr>
          <w:p w14:paraId="233AD415" w14:textId="71E69146" w:rsidR="00A414B1" w:rsidRPr="001B6947" w:rsidRDefault="002B6195" w:rsidP="00A414B1">
            <w:pPr>
              <w:jc w:val="both"/>
              <w:rPr>
                <w:lang w:val="uk-UA"/>
              </w:rPr>
            </w:pPr>
            <w:r w:rsidRPr="002421A7">
              <w:rPr>
                <w:lang w:val="uk-UA"/>
              </w:rPr>
              <w:t xml:space="preserve">Збільшення надходжень від </w:t>
            </w:r>
            <w:r>
              <w:rPr>
                <w:lang w:val="uk-UA"/>
              </w:rPr>
              <w:t>н</w:t>
            </w:r>
            <w:r w:rsidR="00A414B1" w:rsidRPr="001B6947">
              <w:rPr>
                <w:lang w:val="uk-UA"/>
              </w:rPr>
              <w:t>адання платних освітніх послуг через програми підвищення кваліфікації, договори експертної оцінки тощо</w:t>
            </w:r>
            <w:r w:rsidR="00691721">
              <w:rPr>
                <w:lang w:val="uk-UA"/>
              </w:rPr>
              <w:t xml:space="preserve">, </w:t>
            </w:r>
            <w:r w:rsidR="00691721" w:rsidRPr="006357B5">
              <w:rPr>
                <w:lang w:val="uk-UA"/>
              </w:rPr>
              <w:t>у порівнянні з попереднім роком</w:t>
            </w:r>
          </w:p>
        </w:tc>
        <w:tc>
          <w:tcPr>
            <w:tcW w:w="1569" w:type="dxa"/>
            <w:vAlign w:val="center"/>
          </w:tcPr>
          <w:p w14:paraId="22E6F89B" w14:textId="77777777" w:rsidR="00A414B1" w:rsidRPr="008C22EA" w:rsidRDefault="00A414B1" w:rsidP="00D40D16">
            <w:pPr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1632" w:type="dxa"/>
            <w:shd w:val="clear" w:color="auto" w:fill="auto"/>
            <w:vAlign w:val="center"/>
          </w:tcPr>
          <w:p w14:paraId="11DC1705" w14:textId="77777777" w:rsidR="00A414B1" w:rsidRPr="008C22EA" w:rsidRDefault="00A414B1" w:rsidP="00D40D16">
            <w:pPr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436BE3F2" w14:textId="294CE159" w:rsidR="00A414B1" w:rsidRPr="008C22EA" w:rsidRDefault="00261A17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Щорічна, поточна звітність</w:t>
            </w:r>
          </w:p>
        </w:tc>
      </w:tr>
      <w:tr w:rsidR="00C75ACF" w:rsidRPr="009556B6" w14:paraId="5CB55E8C" w14:textId="77777777" w:rsidTr="00D40D16">
        <w:tc>
          <w:tcPr>
            <w:tcW w:w="689" w:type="dxa"/>
            <w:shd w:val="clear" w:color="auto" w:fill="auto"/>
          </w:tcPr>
          <w:p w14:paraId="6455B071" w14:textId="5C7CB32C" w:rsidR="00C75ACF" w:rsidRPr="008C22EA" w:rsidRDefault="00C75ACF" w:rsidP="001B7990">
            <w:pPr>
              <w:rPr>
                <w:lang w:val="uk-UA"/>
              </w:rPr>
            </w:pPr>
            <w:r>
              <w:rPr>
                <w:lang w:val="uk-UA"/>
              </w:rPr>
              <w:t>1.3</w:t>
            </w:r>
          </w:p>
        </w:tc>
        <w:tc>
          <w:tcPr>
            <w:tcW w:w="4511" w:type="dxa"/>
            <w:shd w:val="clear" w:color="auto" w:fill="auto"/>
            <w:vAlign w:val="center"/>
          </w:tcPr>
          <w:p w14:paraId="465EBC7C" w14:textId="63E45AB1" w:rsidR="00C75ACF" w:rsidRPr="001B6947" w:rsidRDefault="00C75ACF" w:rsidP="00A414B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Pr="00C75ACF">
              <w:rPr>
                <w:lang w:val="uk-UA"/>
              </w:rPr>
              <w:t>ростання обсягу витрат на оновлення наукового та лабораторного обладнання (включаючи балансову вартість обладнання, яке отримано як подарунок, в оренду або лізинг)</w:t>
            </w:r>
            <w:r w:rsidR="00691721">
              <w:rPr>
                <w:lang w:val="uk-UA"/>
              </w:rPr>
              <w:t xml:space="preserve">, </w:t>
            </w:r>
            <w:r w:rsidR="00691721" w:rsidRPr="006357B5">
              <w:rPr>
                <w:lang w:val="uk-UA"/>
              </w:rPr>
              <w:t>у порівнянні з попереднім роком</w:t>
            </w:r>
          </w:p>
        </w:tc>
        <w:tc>
          <w:tcPr>
            <w:tcW w:w="1569" w:type="dxa"/>
            <w:vAlign w:val="center"/>
          </w:tcPr>
          <w:p w14:paraId="3B71CE4B" w14:textId="77777777" w:rsidR="00C75ACF" w:rsidRPr="008C22EA" w:rsidRDefault="00C75ACF" w:rsidP="00D40D16">
            <w:pPr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1632" w:type="dxa"/>
            <w:shd w:val="clear" w:color="auto" w:fill="auto"/>
            <w:vAlign w:val="center"/>
          </w:tcPr>
          <w:p w14:paraId="1803E6A5" w14:textId="77777777" w:rsidR="00C75ACF" w:rsidRPr="008C22EA" w:rsidRDefault="00C75ACF" w:rsidP="00D40D16">
            <w:pPr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68B401C9" w14:textId="5ED63418" w:rsidR="00C75ACF" w:rsidRPr="008C22EA" w:rsidRDefault="00C75ACF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Щорічна, поточна звітність</w:t>
            </w:r>
          </w:p>
        </w:tc>
      </w:tr>
      <w:tr w:rsidR="00E219CF" w:rsidRPr="009556B6" w14:paraId="024A0B96" w14:textId="77777777" w:rsidTr="00D40D16">
        <w:tc>
          <w:tcPr>
            <w:tcW w:w="689" w:type="dxa"/>
            <w:shd w:val="clear" w:color="auto" w:fill="auto"/>
          </w:tcPr>
          <w:p w14:paraId="31423E44" w14:textId="0F1D87CF" w:rsidR="00E219CF" w:rsidRPr="008C22EA" w:rsidRDefault="00E219CF" w:rsidP="001B7990">
            <w:pPr>
              <w:rPr>
                <w:lang w:val="uk-UA"/>
              </w:rPr>
            </w:pPr>
            <w:r>
              <w:rPr>
                <w:lang w:val="uk-UA"/>
              </w:rPr>
              <w:t>1.</w:t>
            </w:r>
            <w:r w:rsidR="00C75ACF">
              <w:rPr>
                <w:lang w:val="uk-UA"/>
              </w:rPr>
              <w:t>4</w:t>
            </w:r>
          </w:p>
        </w:tc>
        <w:tc>
          <w:tcPr>
            <w:tcW w:w="4511" w:type="dxa"/>
            <w:shd w:val="clear" w:color="auto" w:fill="auto"/>
            <w:vAlign w:val="center"/>
          </w:tcPr>
          <w:p w14:paraId="555B8095" w14:textId="48709A3D" w:rsidR="00E219CF" w:rsidRPr="001B6947" w:rsidRDefault="00403436" w:rsidP="00A414B1">
            <w:pPr>
              <w:jc w:val="both"/>
              <w:rPr>
                <w:lang w:val="uk-UA"/>
              </w:rPr>
            </w:pPr>
            <w:r w:rsidRPr="002421A7">
              <w:rPr>
                <w:lang w:val="uk-UA"/>
              </w:rPr>
              <w:t>Обсяг витрат на п</w:t>
            </w:r>
            <w:r w:rsidR="00E219CF" w:rsidRPr="002421A7">
              <w:rPr>
                <w:lang w:val="uk-UA"/>
              </w:rPr>
              <w:t>роведення</w:t>
            </w:r>
            <w:r w:rsidR="00E219CF" w:rsidRPr="00E219CF">
              <w:rPr>
                <w:lang w:val="uk-UA"/>
              </w:rPr>
              <w:t xml:space="preserve"> ремонтних робіт у закріпленій за факультетом / навчально-науковим інститутом частині матеріально-технічної бази </w:t>
            </w:r>
            <w:r w:rsidR="00E219CF">
              <w:rPr>
                <w:lang w:val="uk-UA"/>
              </w:rPr>
              <w:t>у</w:t>
            </w:r>
            <w:r w:rsidR="00E219CF" w:rsidRPr="00E219CF">
              <w:rPr>
                <w:lang w:val="uk-UA"/>
              </w:rPr>
              <w:t>ніверс</w:t>
            </w:r>
            <w:r w:rsidR="00E219CF">
              <w:rPr>
                <w:lang w:val="uk-UA"/>
              </w:rPr>
              <w:t>и</w:t>
            </w:r>
            <w:r w:rsidR="00E219CF" w:rsidRPr="00E219CF">
              <w:rPr>
                <w:lang w:val="uk-UA"/>
              </w:rPr>
              <w:t>тету, (аудиторії, місця загального користування тощо)</w:t>
            </w:r>
          </w:p>
        </w:tc>
        <w:tc>
          <w:tcPr>
            <w:tcW w:w="1569" w:type="dxa"/>
            <w:vAlign w:val="center"/>
          </w:tcPr>
          <w:p w14:paraId="3260B1B7" w14:textId="77777777" w:rsidR="00E219CF" w:rsidRPr="008C22EA" w:rsidRDefault="00E219CF" w:rsidP="00D40D16">
            <w:pPr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1632" w:type="dxa"/>
            <w:shd w:val="clear" w:color="auto" w:fill="auto"/>
            <w:vAlign w:val="center"/>
          </w:tcPr>
          <w:p w14:paraId="428E8E4D" w14:textId="77777777" w:rsidR="00E219CF" w:rsidRPr="008C22EA" w:rsidRDefault="00E219CF" w:rsidP="00D40D16">
            <w:pPr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71F5EB1F" w14:textId="5C88071D" w:rsidR="00E219CF" w:rsidRPr="008C22EA" w:rsidRDefault="00E219CF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Щорічна, поточна звітність</w:t>
            </w:r>
          </w:p>
        </w:tc>
      </w:tr>
      <w:tr w:rsidR="00610EBC" w:rsidRPr="00610EBC" w14:paraId="65C92D13" w14:textId="77777777" w:rsidTr="00FA4EF9">
        <w:tc>
          <w:tcPr>
            <w:tcW w:w="689" w:type="dxa"/>
            <w:shd w:val="clear" w:color="auto" w:fill="auto"/>
          </w:tcPr>
          <w:p w14:paraId="3325BF43" w14:textId="554C3279" w:rsidR="00610EBC" w:rsidRPr="00691721" w:rsidRDefault="002421A7" w:rsidP="001B7990">
            <w:pPr>
              <w:rPr>
                <w:lang w:val="en-US"/>
              </w:rPr>
            </w:pPr>
            <w:r w:rsidRPr="00691721">
              <w:rPr>
                <w:lang w:val="en-US"/>
              </w:rPr>
              <w:t>1.5</w:t>
            </w:r>
          </w:p>
        </w:tc>
        <w:tc>
          <w:tcPr>
            <w:tcW w:w="4511" w:type="dxa"/>
            <w:shd w:val="clear" w:color="auto" w:fill="auto"/>
          </w:tcPr>
          <w:p w14:paraId="4A273066" w14:textId="1C9BC7DD" w:rsidR="00610EBC" w:rsidRPr="00691721" w:rsidRDefault="00610EBC" w:rsidP="001B7990">
            <w:pPr>
              <w:rPr>
                <w:lang w:val="uk-UA"/>
              </w:rPr>
            </w:pPr>
            <w:r w:rsidRPr="00691721">
              <w:rPr>
                <w:lang w:val="uk-UA"/>
              </w:rPr>
              <w:t>Збільшення кількості контингенту здобувачів вищої освіти</w:t>
            </w:r>
            <w:r w:rsidR="00691721">
              <w:rPr>
                <w:lang w:val="uk-UA"/>
              </w:rPr>
              <w:t xml:space="preserve"> громадян України</w:t>
            </w:r>
            <w:r w:rsidR="00BA41BB" w:rsidRPr="00691721">
              <w:rPr>
                <w:lang w:val="uk-UA"/>
              </w:rPr>
              <w:t>, що навчаються</w:t>
            </w:r>
            <w:r w:rsidRPr="00691721">
              <w:rPr>
                <w:lang w:val="uk-UA"/>
              </w:rPr>
              <w:t xml:space="preserve"> за кошти фізичних та/або юридичних осіб</w:t>
            </w:r>
            <w:r w:rsidR="00691721">
              <w:rPr>
                <w:lang w:val="uk-UA"/>
              </w:rPr>
              <w:t xml:space="preserve">, </w:t>
            </w:r>
            <w:r w:rsidR="00691721" w:rsidRPr="006357B5">
              <w:rPr>
                <w:lang w:val="uk-UA"/>
              </w:rPr>
              <w:t>у порівнянні з попереднім роком</w:t>
            </w:r>
          </w:p>
        </w:tc>
        <w:tc>
          <w:tcPr>
            <w:tcW w:w="1569" w:type="dxa"/>
            <w:vAlign w:val="center"/>
          </w:tcPr>
          <w:p w14:paraId="5C78A8B2" w14:textId="77777777" w:rsidR="00610EBC" w:rsidRPr="00691721" w:rsidRDefault="00610EBC" w:rsidP="00D40D16">
            <w:pPr>
              <w:jc w:val="center"/>
              <w:rPr>
                <w:lang w:val="uk-UA"/>
              </w:rPr>
            </w:pPr>
          </w:p>
        </w:tc>
        <w:tc>
          <w:tcPr>
            <w:tcW w:w="1632" w:type="dxa"/>
            <w:shd w:val="clear" w:color="auto" w:fill="auto"/>
            <w:vAlign w:val="center"/>
          </w:tcPr>
          <w:p w14:paraId="1BECA73B" w14:textId="77777777" w:rsidR="00610EBC" w:rsidRPr="00691721" w:rsidRDefault="00610EBC" w:rsidP="00D40D16">
            <w:pPr>
              <w:jc w:val="center"/>
              <w:rPr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60D851DB" w14:textId="5B344CE1" w:rsidR="00610EBC" w:rsidRPr="00691721" w:rsidRDefault="00610EBC" w:rsidP="001B7990">
            <w:pPr>
              <w:rPr>
                <w:lang w:val="uk-UA"/>
              </w:rPr>
            </w:pPr>
            <w:r w:rsidRPr="00691721">
              <w:rPr>
                <w:lang w:val="uk-UA"/>
              </w:rPr>
              <w:t>Щорічна, поточна звітність</w:t>
            </w:r>
          </w:p>
        </w:tc>
      </w:tr>
      <w:tr w:rsidR="00B7241C" w:rsidRPr="00610EBC" w14:paraId="134F970B" w14:textId="77777777" w:rsidTr="00FA4EF9">
        <w:tc>
          <w:tcPr>
            <w:tcW w:w="689" w:type="dxa"/>
            <w:shd w:val="clear" w:color="auto" w:fill="auto"/>
          </w:tcPr>
          <w:p w14:paraId="6AB12908" w14:textId="17025072" w:rsidR="00B7241C" w:rsidRPr="00691721" w:rsidRDefault="00691721" w:rsidP="001B7990">
            <w:pPr>
              <w:rPr>
                <w:highlight w:val="yellow"/>
              </w:rPr>
            </w:pPr>
            <w:r w:rsidRPr="00691721">
              <w:t>1.6</w:t>
            </w:r>
          </w:p>
        </w:tc>
        <w:tc>
          <w:tcPr>
            <w:tcW w:w="4511" w:type="dxa"/>
            <w:shd w:val="clear" w:color="auto" w:fill="auto"/>
          </w:tcPr>
          <w:p w14:paraId="297FFE4C" w14:textId="5E91716A" w:rsidR="00B7241C" w:rsidRPr="00610EBC" w:rsidRDefault="00B7241C" w:rsidP="001B7990">
            <w:pPr>
              <w:rPr>
                <w:highlight w:val="yellow"/>
                <w:lang w:val="uk-UA"/>
              </w:rPr>
            </w:pPr>
            <w:r w:rsidRPr="00691721">
              <w:rPr>
                <w:lang w:val="uk-UA"/>
              </w:rPr>
              <w:t>Збільшення кількості контингенту іноземних здобувачів вищої освіти, що навчаються за кошти фізичних та/або юридичних осіб</w:t>
            </w:r>
            <w:r w:rsidR="00691721">
              <w:rPr>
                <w:lang w:val="uk-UA"/>
              </w:rPr>
              <w:t xml:space="preserve">, </w:t>
            </w:r>
            <w:r w:rsidR="00691721" w:rsidRPr="006357B5">
              <w:rPr>
                <w:lang w:val="uk-UA"/>
              </w:rPr>
              <w:t>у порівнянні з попереднім роком</w:t>
            </w:r>
          </w:p>
        </w:tc>
        <w:tc>
          <w:tcPr>
            <w:tcW w:w="1569" w:type="dxa"/>
            <w:vAlign w:val="center"/>
          </w:tcPr>
          <w:p w14:paraId="2E4B786F" w14:textId="1EFB7315" w:rsidR="00B7241C" w:rsidRPr="00610EBC" w:rsidRDefault="00B7241C" w:rsidP="00D40D16">
            <w:pPr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1632" w:type="dxa"/>
            <w:shd w:val="clear" w:color="auto" w:fill="auto"/>
            <w:vAlign w:val="center"/>
          </w:tcPr>
          <w:p w14:paraId="20581776" w14:textId="629C3DCB" w:rsidR="00B7241C" w:rsidRPr="00610EBC" w:rsidRDefault="00B7241C" w:rsidP="00D40D16">
            <w:pPr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6E88DB3D" w14:textId="465C6BB1" w:rsidR="00B7241C" w:rsidRPr="00610EBC" w:rsidRDefault="00691721" w:rsidP="001B7990">
            <w:pPr>
              <w:rPr>
                <w:highlight w:val="yellow"/>
                <w:lang w:val="uk-UA"/>
              </w:rPr>
            </w:pPr>
            <w:r w:rsidRPr="00691721">
              <w:rPr>
                <w:lang w:val="uk-UA"/>
              </w:rPr>
              <w:t>Щорічна, поточна звітність</w:t>
            </w:r>
          </w:p>
        </w:tc>
      </w:tr>
      <w:tr w:rsidR="00290DA7" w:rsidRPr="008C22EA" w14:paraId="6339FC63" w14:textId="77777777" w:rsidTr="00FA4EF9">
        <w:tc>
          <w:tcPr>
            <w:tcW w:w="689" w:type="dxa"/>
            <w:shd w:val="clear" w:color="auto" w:fill="auto"/>
          </w:tcPr>
          <w:p w14:paraId="5A1CE2C1" w14:textId="6AE746AB" w:rsidR="00290DA7" w:rsidRPr="008C22EA" w:rsidRDefault="00691721" w:rsidP="001B7990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290DA7" w:rsidRPr="008C22EA">
              <w:rPr>
                <w:lang w:val="uk-UA"/>
              </w:rPr>
              <w:t>.</w:t>
            </w:r>
            <w:r>
              <w:rPr>
                <w:lang w:val="uk-UA"/>
              </w:rPr>
              <w:t>7</w:t>
            </w:r>
          </w:p>
        </w:tc>
        <w:tc>
          <w:tcPr>
            <w:tcW w:w="4511" w:type="dxa"/>
            <w:shd w:val="clear" w:color="auto" w:fill="auto"/>
          </w:tcPr>
          <w:p w14:paraId="2133EFB0" w14:textId="66B3DDB0" w:rsidR="00290DA7" w:rsidRPr="008C22EA" w:rsidRDefault="00290DA7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Кількість сертифікатних програм першого (бакалаврського) рівня вищої освіти</w:t>
            </w:r>
          </w:p>
        </w:tc>
        <w:tc>
          <w:tcPr>
            <w:tcW w:w="1569" w:type="dxa"/>
            <w:vAlign w:val="center"/>
          </w:tcPr>
          <w:p w14:paraId="607F0A27" w14:textId="101DBB81" w:rsidR="00D40D16" w:rsidRPr="001B6947" w:rsidRDefault="00D40D16" w:rsidP="00D40D16">
            <w:pPr>
              <w:jc w:val="center"/>
              <w:rPr>
                <w:lang w:val="uk-UA"/>
              </w:rPr>
            </w:pPr>
          </w:p>
        </w:tc>
        <w:tc>
          <w:tcPr>
            <w:tcW w:w="1632" w:type="dxa"/>
            <w:shd w:val="clear" w:color="auto" w:fill="auto"/>
            <w:vAlign w:val="center"/>
          </w:tcPr>
          <w:p w14:paraId="04B5647F" w14:textId="0B3BCC6A" w:rsidR="00D40D16" w:rsidRPr="001B6947" w:rsidRDefault="00D40D16" w:rsidP="00D40D16">
            <w:pPr>
              <w:jc w:val="center"/>
              <w:rPr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3DDD05F2" w14:textId="09084EDD" w:rsidR="00290DA7" w:rsidRPr="008C22EA" w:rsidRDefault="00290DA7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Щорічна, поточна звітність</w:t>
            </w:r>
          </w:p>
        </w:tc>
      </w:tr>
      <w:tr w:rsidR="00290DA7" w:rsidRPr="008C22EA" w14:paraId="725DE7FC" w14:textId="77777777" w:rsidTr="00D40D16">
        <w:tc>
          <w:tcPr>
            <w:tcW w:w="689" w:type="dxa"/>
            <w:shd w:val="clear" w:color="auto" w:fill="auto"/>
          </w:tcPr>
          <w:p w14:paraId="457DC534" w14:textId="285DCBCB" w:rsidR="00290DA7" w:rsidRPr="008C22EA" w:rsidRDefault="00691721" w:rsidP="001B7990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290DA7" w:rsidRPr="008C22EA">
              <w:rPr>
                <w:lang w:val="uk-UA"/>
              </w:rPr>
              <w:t>.</w:t>
            </w:r>
            <w:r>
              <w:rPr>
                <w:lang w:val="uk-UA"/>
              </w:rPr>
              <w:t>8</w:t>
            </w:r>
          </w:p>
        </w:tc>
        <w:tc>
          <w:tcPr>
            <w:tcW w:w="4511" w:type="dxa"/>
            <w:shd w:val="clear" w:color="auto" w:fill="auto"/>
          </w:tcPr>
          <w:p w14:paraId="0503423F" w14:textId="0FECFA69" w:rsidR="00290DA7" w:rsidRPr="008C22EA" w:rsidRDefault="00290DA7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Кількість сертифікатних програм другого (магістерського) рівня вищої освіти</w:t>
            </w:r>
          </w:p>
        </w:tc>
        <w:tc>
          <w:tcPr>
            <w:tcW w:w="1569" w:type="dxa"/>
            <w:vAlign w:val="center"/>
          </w:tcPr>
          <w:p w14:paraId="69112301" w14:textId="77777777" w:rsidR="00290DA7" w:rsidRPr="008C22EA" w:rsidRDefault="00290DA7" w:rsidP="00D40D16">
            <w:pPr>
              <w:jc w:val="center"/>
              <w:rPr>
                <w:lang w:val="uk-UA"/>
              </w:rPr>
            </w:pPr>
          </w:p>
        </w:tc>
        <w:tc>
          <w:tcPr>
            <w:tcW w:w="1632" w:type="dxa"/>
            <w:shd w:val="clear" w:color="auto" w:fill="auto"/>
            <w:vAlign w:val="center"/>
          </w:tcPr>
          <w:p w14:paraId="5178DF70" w14:textId="77777777" w:rsidR="00290DA7" w:rsidRPr="008C22EA" w:rsidRDefault="00290DA7" w:rsidP="00D40D16">
            <w:pPr>
              <w:jc w:val="center"/>
              <w:rPr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2520B21E" w14:textId="44DB8BAE" w:rsidR="00290DA7" w:rsidRPr="008C22EA" w:rsidRDefault="00290DA7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Щорічна, поточна звітність</w:t>
            </w:r>
          </w:p>
        </w:tc>
      </w:tr>
      <w:tr w:rsidR="00290DA7" w:rsidRPr="008C22EA" w14:paraId="78768594" w14:textId="77777777" w:rsidTr="00D40D16">
        <w:tc>
          <w:tcPr>
            <w:tcW w:w="689" w:type="dxa"/>
            <w:shd w:val="clear" w:color="auto" w:fill="auto"/>
          </w:tcPr>
          <w:p w14:paraId="241CBD15" w14:textId="361A4422" w:rsidR="00290DA7" w:rsidRPr="008C22EA" w:rsidRDefault="00691721" w:rsidP="001B7990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1</w:t>
            </w:r>
            <w:r w:rsidR="00290DA7" w:rsidRPr="008C22EA">
              <w:rPr>
                <w:lang w:val="uk-UA"/>
              </w:rPr>
              <w:t>.</w:t>
            </w:r>
            <w:r>
              <w:rPr>
                <w:lang w:val="uk-UA"/>
              </w:rPr>
              <w:t>9</w:t>
            </w:r>
          </w:p>
        </w:tc>
        <w:tc>
          <w:tcPr>
            <w:tcW w:w="4511" w:type="dxa"/>
            <w:shd w:val="clear" w:color="auto" w:fill="auto"/>
          </w:tcPr>
          <w:p w14:paraId="7D8E9702" w14:textId="4C903652" w:rsidR="00290DA7" w:rsidRPr="008C22EA" w:rsidRDefault="00290DA7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Кількість договорів з підприємствами про дуальну форму здобуття освіти</w:t>
            </w:r>
          </w:p>
        </w:tc>
        <w:tc>
          <w:tcPr>
            <w:tcW w:w="1569" w:type="dxa"/>
            <w:vAlign w:val="center"/>
          </w:tcPr>
          <w:p w14:paraId="62441366" w14:textId="77777777" w:rsidR="00290DA7" w:rsidRPr="008C22EA" w:rsidRDefault="00290DA7" w:rsidP="00D40D16">
            <w:pPr>
              <w:jc w:val="center"/>
              <w:rPr>
                <w:lang w:val="uk-UA"/>
              </w:rPr>
            </w:pPr>
          </w:p>
        </w:tc>
        <w:tc>
          <w:tcPr>
            <w:tcW w:w="1632" w:type="dxa"/>
            <w:shd w:val="clear" w:color="auto" w:fill="auto"/>
            <w:vAlign w:val="center"/>
          </w:tcPr>
          <w:p w14:paraId="68A90AA4" w14:textId="77777777" w:rsidR="00290DA7" w:rsidRPr="008C22EA" w:rsidRDefault="00290DA7" w:rsidP="00D40D16">
            <w:pPr>
              <w:jc w:val="center"/>
              <w:rPr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380A2692" w14:textId="358A732B" w:rsidR="00290DA7" w:rsidRPr="008C22EA" w:rsidRDefault="00290DA7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Щорічна, поточна звітність</w:t>
            </w:r>
          </w:p>
        </w:tc>
      </w:tr>
      <w:tr w:rsidR="00290DA7" w:rsidRPr="008C22EA" w14:paraId="41FEDA79" w14:textId="77777777" w:rsidTr="00D40D16">
        <w:tc>
          <w:tcPr>
            <w:tcW w:w="689" w:type="dxa"/>
            <w:shd w:val="clear" w:color="auto" w:fill="auto"/>
          </w:tcPr>
          <w:p w14:paraId="7EC59840" w14:textId="7FAE7B1C" w:rsidR="00290DA7" w:rsidRPr="008C22EA" w:rsidRDefault="00691721" w:rsidP="001B7990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290DA7" w:rsidRPr="008C22EA">
              <w:rPr>
                <w:lang w:val="uk-UA"/>
              </w:rPr>
              <w:t>.</w:t>
            </w:r>
            <w:r>
              <w:rPr>
                <w:lang w:val="uk-UA"/>
              </w:rPr>
              <w:t>10</w:t>
            </w:r>
          </w:p>
        </w:tc>
        <w:tc>
          <w:tcPr>
            <w:tcW w:w="4511" w:type="dxa"/>
            <w:shd w:val="clear" w:color="auto" w:fill="auto"/>
          </w:tcPr>
          <w:p w14:paraId="7D6ECBA1" w14:textId="2E6216F2" w:rsidR="00290DA7" w:rsidRPr="008C22EA" w:rsidRDefault="00290DA7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 xml:space="preserve">Кількість сертифікованих дистанційних курсів, які забезпечує </w:t>
            </w:r>
            <w:r w:rsidR="00691721" w:rsidRPr="00691721">
              <w:rPr>
                <w:lang w:val="uk-UA"/>
              </w:rPr>
              <w:t>факультет / навчально-науковий інститут</w:t>
            </w:r>
            <w:r w:rsidRPr="00691721">
              <w:rPr>
                <w:lang w:val="uk-UA"/>
              </w:rPr>
              <w:t xml:space="preserve"> </w:t>
            </w:r>
            <w:r w:rsidRPr="008C22EA">
              <w:rPr>
                <w:lang w:val="uk-UA"/>
              </w:rPr>
              <w:t>на першому (бакалаврському) рівні</w:t>
            </w:r>
          </w:p>
        </w:tc>
        <w:tc>
          <w:tcPr>
            <w:tcW w:w="1569" w:type="dxa"/>
            <w:vAlign w:val="center"/>
          </w:tcPr>
          <w:p w14:paraId="1E86CD69" w14:textId="77777777" w:rsidR="00290DA7" w:rsidRPr="008C22EA" w:rsidRDefault="00290DA7" w:rsidP="00D40D16">
            <w:pPr>
              <w:jc w:val="center"/>
              <w:rPr>
                <w:lang w:val="uk-UA"/>
              </w:rPr>
            </w:pPr>
          </w:p>
        </w:tc>
        <w:tc>
          <w:tcPr>
            <w:tcW w:w="1632" w:type="dxa"/>
            <w:shd w:val="clear" w:color="auto" w:fill="auto"/>
            <w:vAlign w:val="center"/>
          </w:tcPr>
          <w:p w14:paraId="3482FA9B" w14:textId="77777777" w:rsidR="00290DA7" w:rsidRPr="008C22EA" w:rsidRDefault="00290DA7" w:rsidP="00D40D16">
            <w:pPr>
              <w:jc w:val="center"/>
              <w:rPr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1FD4CE66" w14:textId="1B71141C" w:rsidR="00290DA7" w:rsidRPr="008C22EA" w:rsidRDefault="00290DA7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Щорічна, поточна звітність</w:t>
            </w:r>
          </w:p>
        </w:tc>
      </w:tr>
      <w:tr w:rsidR="00290DA7" w:rsidRPr="008C22EA" w14:paraId="63B69892" w14:textId="77777777" w:rsidTr="00D40D16">
        <w:tc>
          <w:tcPr>
            <w:tcW w:w="689" w:type="dxa"/>
            <w:shd w:val="clear" w:color="auto" w:fill="auto"/>
          </w:tcPr>
          <w:p w14:paraId="600687C5" w14:textId="4F44637C" w:rsidR="00290DA7" w:rsidRPr="008C22EA" w:rsidRDefault="00691721" w:rsidP="001B7990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290DA7" w:rsidRPr="008C22EA">
              <w:rPr>
                <w:lang w:val="uk-UA"/>
              </w:rPr>
              <w:t>.</w:t>
            </w:r>
            <w:r>
              <w:rPr>
                <w:lang w:val="uk-UA"/>
              </w:rPr>
              <w:t>11</w:t>
            </w:r>
          </w:p>
        </w:tc>
        <w:tc>
          <w:tcPr>
            <w:tcW w:w="4511" w:type="dxa"/>
            <w:shd w:val="clear" w:color="auto" w:fill="auto"/>
          </w:tcPr>
          <w:p w14:paraId="75936E4C" w14:textId="1C9F1A7C" w:rsidR="00290DA7" w:rsidRPr="008C22EA" w:rsidRDefault="00290DA7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 xml:space="preserve">Кількість сертифікованих дистанційних курсів, які забезпечує </w:t>
            </w:r>
            <w:r w:rsidR="00691721" w:rsidRPr="00691721">
              <w:rPr>
                <w:lang w:val="uk-UA"/>
              </w:rPr>
              <w:t>факультет / навчально-науковий інститут</w:t>
            </w:r>
            <w:r w:rsidRPr="008C22EA">
              <w:rPr>
                <w:lang w:val="uk-UA"/>
              </w:rPr>
              <w:t xml:space="preserve"> на другому (магістерському) рівні</w:t>
            </w:r>
          </w:p>
        </w:tc>
        <w:tc>
          <w:tcPr>
            <w:tcW w:w="1569" w:type="dxa"/>
            <w:vAlign w:val="center"/>
          </w:tcPr>
          <w:p w14:paraId="33FB62BB" w14:textId="77777777" w:rsidR="00290DA7" w:rsidRPr="008C22EA" w:rsidRDefault="00290DA7" w:rsidP="00D40D16">
            <w:pPr>
              <w:jc w:val="center"/>
              <w:rPr>
                <w:lang w:val="uk-UA"/>
              </w:rPr>
            </w:pPr>
          </w:p>
        </w:tc>
        <w:tc>
          <w:tcPr>
            <w:tcW w:w="1632" w:type="dxa"/>
            <w:shd w:val="clear" w:color="auto" w:fill="auto"/>
            <w:vAlign w:val="center"/>
          </w:tcPr>
          <w:p w14:paraId="4E0762FE" w14:textId="77777777" w:rsidR="00290DA7" w:rsidRPr="008C22EA" w:rsidRDefault="00290DA7" w:rsidP="00D40D16">
            <w:pPr>
              <w:jc w:val="center"/>
              <w:rPr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0C6D99EC" w14:textId="684F3DF7" w:rsidR="00290DA7" w:rsidRPr="008C22EA" w:rsidRDefault="00290DA7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Щорічна, поточна звітність</w:t>
            </w:r>
          </w:p>
        </w:tc>
      </w:tr>
      <w:tr w:rsidR="00290DA7" w:rsidRPr="008C22EA" w14:paraId="35371136" w14:textId="77777777" w:rsidTr="00D40D16">
        <w:tc>
          <w:tcPr>
            <w:tcW w:w="689" w:type="dxa"/>
            <w:shd w:val="clear" w:color="auto" w:fill="auto"/>
          </w:tcPr>
          <w:p w14:paraId="344ED79D" w14:textId="05E56516" w:rsidR="00290DA7" w:rsidRPr="008C22EA" w:rsidRDefault="00691721" w:rsidP="001B7990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290DA7" w:rsidRPr="008C22EA">
              <w:rPr>
                <w:lang w:val="uk-UA"/>
              </w:rPr>
              <w:t>.</w:t>
            </w:r>
            <w:r>
              <w:rPr>
                <w:lang w:val="uk-UA"/>
              </w:rPr>
              <w:t>12</w:t>
            </w:r>
          </w:p>
        </w:tc>
        <w:tc>
          <w:tcPr>
            <w:tcW w:w="4511" w:type="dxa"/>
            <w:shd w:val="clear" w:color="auto" w:fill="auto"/>
          </w:tcPr>
          <w:p w14:paraId="4FB26133" w14:textId="6E9C203D" w:rsidR="00290DA7" w:rsidRPr="008C22EA" w:rsidRDefault="00290DA7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 xml:space="preserve">Кількість сертифікованих дистанційних курсів, які забезпечує </w:t>
            </w:r>
            <w:r w:rsidR="00691721" w:rsidRPr="00691721">
              <w:rPr>
                <w:lang w:val="uk-UA"/>
              </w:rPr>
              <w:t>факультет / навчально-науковий інститут</w:t>
            </w:r>
            <w:r w:rsidRPr="008C22EA">
              <w:rPr>
                <w:lang w:val="uk-UA"/>
              </w:rPr>
              <w:t xml:space="preserve"> на третьому (освітньо-науковому) рівні</w:t>
            </w:r>
          </w:p>
        </w:tc>
        <w:tc>
          <w:tcPr>
            <w:tcW w:w="1569" w:type="dxa"/>
            <w:vAlign w:val="center"/>
          </w:tcPr>
          <w:p w14:paraId="0947C017" w14:textId="77777777" w:rsidR="00290DA7" w:rsidRPr="008C22EA" w:rsidRDefault="00290DA7" w:rsidP="00D40D16">
            <w:pPr>
              <w:jc w:val="center"/>
              <w:rPr>
                <w:lang w:val="uk-UA"/>
              </w:rPr>
            </w:pPr>
          </w:p>
        </w:tc>
        <w:tc>
          <w:tcPr>
            <w:tcW w:w="1632" w:type="dxa"/>
            <w:shd w:val="clear" w:color="auto" w:fill="auto"/>
            <w:vAlign w:val="center"/>
          </w:tcPr>
          <w:p w14:paraId="20A0EEAD" w14:textId="77777777" w:rsidR="00290DA7" w:rsidRPr="008C22EA" w:rsidRDefault="00290DA7" w:rsidP="00D40D16">
            <w:pPr>
              <w:jc w:val="center"/>
              <w:rPr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58F11ECA" w14:textId="352B4C69" w:rsidR="00290DA7" w:rsidRPr="008C22EA" w:rsidRDefault="00290DA7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Щорічна, поточна звітність</w:t>
            </w:r>
          </w:p>
        </w:tc>
      </w:tr>
      <w:tr w:rsidR="008C22EA" w:rsidRPr="008C22EA" w14:paraId="22E005DE" w14:textId="77777777" w:rsidTr="00B8244D">
        <w:tc>
          <w:tcPr>
            <w:tcW w:w="689" w:type="dxa"/>
            <w:shd w:val="clear" w:color="auto" w:fill="auto"/>
          </w:tcPr>
          <w:p w14:paraId="3D6E5FDB" w14:textId="005502A7" w:rsidR="008C22EA" w:rsidRPr="006357B5" w:rsidRDefault="00691721" w:rsidP="008C22EA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8C22EA" w:rsidRPr="006357B5">
              <w:rPr>
                <w:lang w:val="uk-UA"/>
              </w:rPr>
              <w:t>.</w:t>
            </w:r>
            <w:r>
              <w:rPr>
                <w:lang w:val="uk-UA"/>
              </w:rPr>
              <w:t>13</w:t>
            </w:r>
          </w:p>
        </w:tc>
        <w:tc>
          <w:tcPr>
            <w:tcW w:w="4511" w:type="dxa"/>
            <w:shd w:val="clear" w:color="auto" w:fill="auto"/>
          </w:tcPr>
          <w:p w14:paraId="4E603C2F" w14:textId="7A4B6F4F" w:rsidR="008C22EA" w:rsidRPr="006357B5" w:rsidRDefault="0027634E" w:rsidP="008C22EA">
            <w:pPr>
              <w:rPr>
                <w:lang w:val="uk-UA"/>
              </w:rPr>
            </w:pPr>
            <w:r>
              <w:rPr>
                <w:lang w:val="uk-UA"/>
              </w:rPr>
              <w:t>К</w:t>
            </w:r>
            <w:r w:rsidR="008C22EA" w:rsidRPr="006357B5">
              <w:rPr>
                <w:lang w:val="uk-UA"/>
              </w:rPr>
              <w:t>ільк</w:t>
            </w:r>
            <w:r>
              <w:rPr>
                <w:lang w:val="uk-UA"/>
              </w:rPr>
              <w:t>ість</w:t>
            </w:r>
            <w:r w:rsidR="008C22EA" w:rsidRPr="006357B5">
              <w:rPr>
                <w:lang w:val="uk-UA"/>
              </w:rPr>
              <w:t xml:space="preserve"> </w:t>
            </w:r>
            <w:r w:rsidR="00691721">
              <w:rPr>
                <w:lang w:val="uk-UA"/>
              </w:rPr>
              <w:t xml:space="preserve">освітніх компонент </w:t>
            </w:r>
            <w:r w:rsidR="008C22EA" w:rsidRPr="006357B5">
              <w:rPr>
                <w:lang w:val="uk-UA"/>
              </w:rPr>
              <w:t>для здобувачів вищої освіти, які проведені англійською мовою (крім мовних дисциплін)</w:t>
            </w:r>
          </w:p>
        </w:tc>
        <w:tc>
          <w:tcPr>
            <w:tcW w:w="1569" w:type="dxa"/>
          </w:tcPr>
          <w:p w14:paraId="5CF1B8EE" w14:textId="77777777" w:rsidR="008C22EA" w:rsidRPr="006357B5" w:rsidRDefault="008C22EA" w:rsidP="008C22EA">
            <w:pPr>
              <w:jc w:val="center"/>
              <w:rPr>
                <w:lang w:val="uk-UA"/>
              </w:rPr>
            </w:pPr>
          </w:p>
        </w:tc>
        <w:tc>
          <w:tcPr>
            <w:tcW w:w="1632" w:type="dxa"/>
            <w:shd w:val="clear" w:color="auto" w:fill="auto"/>
          </w:tcPr>
          <w:p w14:paraId="405064D8" w14:textId="77777777" w:rsidR="008C22EA" w:rsidRPr="006357B5" w:rsidRDefault="008C22EA" w:rsidP="008C22EA">
            <w:pPr>
              <w:jc w:val="center"/>
              <w:rPr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673978E6" w14:textId="1D9A83F7" w:rsidR="008C22EA" w:rsidRPr="006357B5" w:rsidRDefault="008C22EA" w:rsidP="008C22EA">
            <w:pPr>
              <w:rPr>
                <w:lang w:val="uk-UA"/>
              </w:rPr>
            </w:pPr>
            <w:r w:rsidRPr="006357B5">
              <w:rPr>
                <w:lang w:val="uk-UA"/>
              </w:rPr>
              <w:t>Щорічна, поточна звітність</w:t>
            </w:r>
          </w:p>
        </w:tc>
      </w:tr>
      <w:tr w:rsidR="008C22EA" w:rsidRPr="008C22EA" w14:paraId="6B1054C8" w14:textId="77777777" w:rsidTr="00B8244D">
        <w:tc>
          <w:tcPr>
            <w:tcW w:w="689" w:type="dxa"/>
            <w:shd w:val="clear" w:color="auto" w:fill="auto"/>
          </w:tcPr>
          <w:p w14:paraId="329909EF" w14:textId="66782D1C" w:rsidR="008C22EA" w:rsidRPr="006357B5" w:rsidRDefault="00691721" w:rsidP="008C22EA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8C22EA" w:rsidRPr="006357B5">
              <w:rPr>
                <w:lang w:val="uk-UA"/>
              </w:rPr>
              <w:t>.</w:t>
            </w:r>
            <w:r>
              <w:rPr>
                <w:lang w:val="uk-UA"/>
              </w:rPr>
              <w:t>14</w:t>
            </w:r>
          </w:p>
        </w:tc>
        <w:tc>
          <w:tcPr>
            <w:tcW w:w="4511" w:type="dxa"/>
            <w:shd w:val="clear" w:color="auto" w:fill="auto"/>
          </w:tcPr>
          <w:p w14:paraId="341ED178" w14:textId="42E268EA" w:rsidR="008C22EA" w:rsidRPr="006357B5" w:rsidRDefault="008C22EA" w:rsidP="008C22EA">
            <w:pPr>
              <w:rPr>
                <w:lang w:val="uk-UA"/>
              </w:rPr>
            </w:pPr>
            <w:r w:rsidRPr="006357B5">
              <w:rPr>
                <w:lang w:val="uk-UA"/>
              </w:rPr>
              <w:t xml:space="preserve">Кількість освітніх </w:t>
            </w:r>
            <w:r w:rsidR="0027634E">
              <w:rPr>
                <w:lang w:val="uk-UA"/>
              </w:rPr>
              <w:t>/</w:t>
            </w:r>
            <w:r w:rsidRPr="006357B5">
              <w:rPr>
                <w:lang w:val="uk-UA"/>
              </w:rPr>
              <w:t xml:space="preserve"> сертифікатних програм, спрямованих на підготовку фахівців для сфери оборони та безпеки (зокрема, оборонно-промислового комплексу)</w:t>
            </w:r>
          </w:p>
        </w:tc>
        <w:tc>
          <w:tcPr>
            <w:tcW w:w="1569" w:type="dxa"/>
          </w:tcPr>
          <w:p w14:paraId="1D56B28D" w14:textId="77777777" w:rsidR="008C22EA" w:rsidRPr="006357B5" w:rsidRDefault="008C22EA" w:rsidP="008C22EA">
            <w:pPr>
              <w:jc w:val="center"/>
              <w:rPr>
                <w:lang w:val="uk-UA"/>
              </w:rPr>
            </w:pPr>
          </w:p>
        </w:tc>
        <w:tc>
          <w:tcPr>
            <w:tcW w:w="1632" w:type="dxa"/>
            <w:shd w:val="clear" w:color="auto" w:fill="auto"/>
          </w:tcPr>
          <w:p w14:paraId="220C896A" w14:textId="77777777" w:rsidR="008C22EA" w:rsidRPr="006357B5" w:rsidRDefault="008C22EA" w:rsidP="008C22EA">
            <w:pPr>
              <w:jc w:val="center"/>
              <w:rPr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56007834" w14:textId="0FA89EB0" w:rsidR="008C22EA" w:rsidRPr="006357B5" w:rsidRDefault="008C22EA" w:rsidP="008C22EA">
            <w:pPr>
              <w:rPr>
                <w:lang w:val="uk-UA"/>
              </w:rPr>
            </w:pPr>
            <w:r w:rsidRPr="006357B5">
              <w:rPr>
                <w:lang w:val="uk-UA"/>
              </w:rPr>
              <w:t>Щорічна, поточна звітність</w:t>
            </w:r>
          </w:p>
        </w:tc>
      </w:tr>
      <w:tr w:rsidR="00131425" w:rsidRPr="008C22EA" w14:paraId="4C27E3AB" w14:textId="77777777" w:rsidTr="001626EE">
        <w:tc>
          <w:tcPr>
            <w:tcW w:w="689" w:type="dxa"/>
            <w:shd w:val="clear" w:color="auto" w:fill="auto"/>
          </w:tcPr>
          <w:p w14:paraId="587C125A" w14:textId="019334DC" w:rsidR="00131425" w:rsidRPr="008C22EA" w:rsidRDefault="00691721" w:rsidP="00131425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131425" w:rsidRPr="008C22EA">
              <w:rPr>
                <w:lang w:val="uk-UA"/>
              </w:rPr>
              <w:t>.1</w:t>
            </w:r>
            <w:r>
              <w:rPr>
                <w:lang w:val="uk-UA"/>
              </w:rPr>
              <w:t>5</w:t>
            </w:r>
          </w:p>
        </w:tc>
        <w:tc>
          <w:tcPr>
            <w:tcW w:w="4511" w:type="dxa"/>
            <w:shd w:val="clear" w:color="auto" w:fill="auto"/>
          </w:tcPr>
          <w:p w14:paraId="2AD8FE35" w14:textId="05FC3A3D" w:rsidR="00131425" w:rsidRPr="008C22EA" w:rsidRDefault="00131425" w:rsidP="00131425">
            <w:pPr>
              <w:rPr>
                <w:lang w:val="uk-UA"/>
              </w:rPr>
            </w:pPr>
            <w:r w:rsidRPr="008C22EA">
              <w:rPr>
                <w:lang w:val="uk-UA"/>
              </w:rPr>
              <w:t xml:space="preserve">Кількість здобувачів першого (бакалаврського) рівня, які </w:t>
            </w:r>
            <w:r w:rsidR="000970CB">
              <w:rPr>
                <w:lang w:val="uk-UA"/>
              </w:rPr>
              <w:t xml:space="preserve">беруть </w:t>
            </w:r>
            <w:r w:rsidRPr="008C22EA">
              <w:rPr>
                <w:lang w:val="uk-UA"/>
              </w:rPr>
              <w:t>участь у програмах академічної мобільності тривалістю менше 1 місяця</w:t>
            </w:r>
          </w:p>
        </w:tc>
        <w:tc>
          <w:tcPr>
            <w:tcW w:w="1569" w:type="dxa"/>
            <w:vAlign w:val="center"/>
          </w:tcPr>
          <w:p w14:paraId="619D063A" w14:textId="557EDFD9" w:rsidR="00131425" w:rsidRPr="001B6947" w:rsidRDefault="00131425" w:rsidP="00131425">
            <w:pPr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1632" w:type="dxa"/>
            <w:shd w:val="clear" w:color="auto" w:fill="auto"/>
            <w:vAlign w:val="center"/>
          </w:tcPr>
          <w:p w14:paraId="6004CA24" w14:textId="5FAEF1CB" w:rsidR="00131425" w:rsidRPr="001B6947" w:rsidRDefault="00131425" w:rsidP="00131425">
            <w:pPr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32CBB693" w14:textId="6C08B867" w:rsidR="00131425" w:rsidRPr="008C22EA" w:rsidRDefault="00131425" w:rsidP="00131425">
            <w:pPr>
              <w:rPr>
                <w:lang w:val="uk-UA"/>
              </w:rPr>
            </w:pPr>
            <w:r w:rsidRPr="008C22EA">
              <w:rPr>
                <w:lang w:val="uk-UA"/>
              </w:rPr>
              <w:t>Щорічна, поточна звітність</w:t>
            </w:r>
          </w:p>
        </w:tc>
      </w:tr>
      <w:tr w:rsidR="00290DA7" w:rsidRPr="008C22EA" w14:paraId="27DB8C8F" w14:textId="77777777" w:rsidTr="00E32019">
        <w:tc>
          <w:tcPr>
            <w:tcW w:w="689" w:type="dxa"/>
            <w:shd w:val="clear" w:color="auto" w:fill="auto"/>
          </w:tcPr>
          <w:p w14:paraId="307F1C76" w14:textId="5FA8BFD7" w:rsidR="00290DA7" w:rsidRPr="008C22EA" w:rsidRDefault="00691721" w:rsidP="001B7990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290DA7" w:rsidRPr="008C22EA">
              <w:rPr>
                <w:lang w:val="uk-UA"/>
              </w:rPr>
              <w:t>.</w:t>
            </w:r>
            <w:r>
              <w:rPr>
                <w:lang w:val="uk-UA"/>
              </w:rPr>
              <w:t>16</w:t>
            </w:r>
          </w:p>
        </w:tc>
        <w:tc>
          <w:tcPr>
            <w:tcW w:w="4511" w:type="dxa"/>
            <w:shd w:val="clear" w:color="auto" w:fill="auto"/>
          </w:tcPr>
          <w:p w14:paraId="1773ABCB" w14:textId="685FD394" w:rsidR="00290DA7" w:rsidRPr="008C22EA" w:rsidRDefault="00290DA7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 xml:space="preserve">Кількість здобувачів другого (магістерського) рівня, які </w:t>
            </w:r>
            <w:r w:rsidR="000970CB">
              <w:rPr>
                <w:lang w:val="uk-UA"/>
              </w:rPr>
              <w:t>беруть</w:t>
            </w:r>
            <w:r w:rsidRPr="008C22EA">
              <w:rPr>
                <w:lang w:val="uk-UA"/>
              </w:rPr>
              <w:t xml:space="preserve"> участь у програмах академічної мобільності тривалістю менше 1 місяця</w:t>
            </w:r>
          </w:p>
        </w:tc>
        <w:tc>
          <w:tcPr>
            <w:tcW w:w="1569" w:type="dxa"/>
          </w:tcPr>
          <w:p w14:paraId="4B9244D1" w14:textId="77777777" w:rsidR="00290DA7" w:rsidRPr="008C22EA" w:rsidRDefault="00290DA7" w:rsidP="001B7990">
            <w:pPr>
              <w:rPr>
                <w:lang w:val="uk-UA"/>
              </w:rPr>
            </w:pPr>
          </w:p>
        </w:tc>
        <w:tc>
          <w:tcPr>
            <w:tcW w:w="1632" w:type="dxa"/>
            <w:shd w:val="clear" w:color="auto" w:fill="auto"/>
          </w:tcPr>
          <w:p w14:paraId="4566D700" w14:textId="77777777" w:rsidR="00290DA7" w:rsidRPr="008C22EA" w:rsidRDefault="00290DA7" w:rsidP="001B7990">
            <w:pPr>
              <w:rPr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1552E302" w14:textId="30D6C2AF" w:rsidR="00290DA7" w:rsidRPr="008C22EA" w:rsidRDefault="00290DA7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Щорічна, поточна звітність</w:t>
            </w:r>
          </w:p>
        </w:tc>
      </w:tr>
      <w:tr w:rsidR="00290DA7" w:rsidRPr="008C22EA" w14:paraId="516B7170" w14:textId="77777777" w:rsidTr="00E32019">
        <w:tc>
          <w:tcPr>
            <w:tcW w:w="689" w:type="dxa"/>
            <w:shd w:val="clear" w:color="auto" w:fill="auto"/>
          </w:tcPr>
          <w:p w14:paraId="4539D858" w14:textId="502C94B0" w:rsidR="00290DA7" w:rsidRPr="008C22EA" w:rsidRDefault="00691721" w:rsidP="001B7990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290DA7" w:rsidRPr="008C22EA">
              <w:rPr>
                <w:lang w:val="uk-UA"/>
              </w:rPr>
              <w:t>.</w:t>
            </w:r>
            <w:r>
              <w:rPr>
                <w:lang w:val="uk-UA"/>
              </w:rPr>
              <w:t>17</w:t>
            </w:r>
          </w:p>
        </w:tc>
        <w:tc>
          <w:tcPr>
            <w:tcW w:w="4511" w:type="dxa"/>
            <w:shd w:val="clear" w:color="auto" w:fill="auto"/>
          </w:tcPr>
          <w:p w14:paraId="572D83C1" w14:textId="4D15B200" w:rsidR="00290DA7" w:rsidRPr="008C22EA" w:rsidRDefault="00290DA7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 xml:space="preserve">Кількість здобувачів третього (освітньо-наукового) рівня, які </w:t>
            </w:r>
            <w:r w:rsidR="000970CB">
              <w:rPr>
                <w:lang w:val="uk-UA"/>
              </w:rPr>
              <w:t>беруть</w:t>
            </w:r>
            <w:r w:rsidRPr="008C22EA">
              <w:rPr>
                <w:lang w:val="uk-UA"/>
              </w:rPr>
              <w:t xml:space="preserve"> участь у програмах академічної мобільності тривалістю менше 1 місяця</w:t>
            </w:r>
          </w:p>
        </w:tc>
        <w:tc>
          <w:tcPr>
            <w:tcW w:w="1569" w:type="dxa"/>
          </w:tcPr>
          <w:p w14:paraId="08247083" w14:textId="77777777" w:rsidR="00290DA7" w:rsidRPr="008C22EA" w:rsidRDefault="00290DA7" w:rsidP="001B7990">
            <w:pPr>
              <w:rPr>
                <w:lang w:val="uk-UA"/>
              </w:rPr>
            </w:pPr>
          </w:p>
        </w:tc>
        <w:tc>
          <w:tcPr>
            <w:tcW w:w="1632" w:type="dxa"/>
            <w:shd w:val="clear" w:color="auto" w:fill="auto"/>
          </w:tcPr>
          <w:p w14:paraId="78FD0C8E" w14:textId="77777777" w:rsidR="00290DA7" w:rsidRPr="008C22EA" w:rsidRDefault="00290DA7" w:rsidP="001B7990">
            <w:pPr>
              <w:rPr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1ED7A1EB" w14:textId="39F77AD5" w:rsidR="00290DA7" w:rsidRPr="008C22EA" w:rsidRDefault="00290DA7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Щорічна, поточна звітність</w:t>
            </w:r>
          </w:p>
        </w:tc>
      </w:tr>
      <w:tr w:rsidR="00290DA7" w:rsidRPr="008C22EA" w14:paraId="2683E0B2" w14:textId="77777777" w:rsidTr="00E32019">
        <w:tc>
          <w:tcPr>
            <w:tcW w:w="689" w:type="dxa"/>
            <w:shd w:val="clear" w:color="auto" w:fill="auto"/>
          </w:tcPr>
          <w:p w14:paraId="4DCD9035" w14:textId="5ABCE47D" w:rsidR="00290DA7" w:rsidRPr="008C22EA" w:rsidRDefault="00691721" w:rsidP="00290DA7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290DA7" w:rsidRPr="008C22EA">
              <w:rPr>
                <w:lang w:val="uk-UA"/>
              </w:rPr>
              <w:t>.</w:t>
            </w:r>
            <w:r>
              <w:rPr>
                <w:lang w:val="uk-UA"/>
              </w:rPr>
              <w:t>18</w:t>
            </w:r>
          </w:p>
        </w:tc>
        <w:tc>
          <w:tcPr>
            <w:tcW w:w="4511" w:type="dxa"/>
            <w:shd w:val="clear" w:color="auto" w:fill="auto"/>
          </w:tcPr>
          <w:p w14:paraId="62221F70" w14:textId="2D9F5624" w:rsidR="00290DA7" w:rsidRPr="008C22EA" w:rsidRDefault="00290DA7" w:rsidP="00290DA7">
            <w:pPr>
              <w:rPr>
                <w:lang w:val="uk-UA"/>
              </w:rPr>
            </w:pPr>
            <w:r w:rsidRPr="008C22EA">
              <w:rPr>
                <w:lang w:val="uk-UA"/>
              </w:rPr>
              <w:t xml:space="preserve">Кількість здобувачів першого (бакалаврського) рівня, які </w:t>
            </w:r>
            <w:r w:rsidR="000970CB">
              <w:rPr>
                <w:lang w:val="uk-UA"/>
              </w:rPr>
              <w:t>беруть</w:t>
            </w:r>
            <w:r w:rsidR="000970CB" w:rsidRPr="008C22EA">
              <w:rPr>
                <w:lang w:val="uk-UA"/>
              </w:rPr>
              <w:t xml:space="preserve"> </w:t>
            </w:r>
            <w:r w:rsidRPr="008C22EA">
              <w:rPr>
                <w:lang w:val="uk-UA"/>
              </w:rPr>
              <w:t>участь у програмах академічної мобільності тривалістю більше 1 місяця</w:t>
            </w:r>
          </w:p>
        </w:tc>
        <w:tc>
          <w:tcPr>
            <w:tcW w:w="1569" w:type="dxa"/>
          </w:tcPr>
          <w:p w14:paraId="521CF1E4" w14:textId="77777777" w:rsidR="00290DA7" w:rsidRPr="008C22EA" w:rsidRDefault="00290DA7" w:rsidP="00290DA7">
            <w:pPr>
              <w:rPr>
                <w:lang w:val="uk-UA"/>
              </w:rPr>
            </w:pPr>
          </w:p>
        </w:tc>
        <w:tc>
          <w:tcPr>
            <w:tcW w:w="1632" w:type="dxa"/>
            <w:shd w:val="clear" w:color="auto" w:fill="auto"/>
          </w:tcPr>
          <w:p w14:paraId="3B788860" w14:textId="77777777" w:rsidR="00290DA7" w:rsidRPr="008C22EA" w:rsidRDefault="00290DA7" w:rsidP="00290DA7">
            <w:pPr>
              <w:rPr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1A14AED5" w14:textId="7C5CF4EF" w:rsidR="00290DA7" w:rsidRPr="008C22EA" w:rsidRDefault="00290DA7" w:rsidP="00290DA7">
            <w:pPr>
              <w:rPr>
                <w:lang w:val="uk-UA"/>
              </w:rPr>
            </w:pPr>
            <w:r w:rsidRPr="008C22EA">
              <w:rPr>
                <w:lang w:val="uk-UA"/>
              </w:rPr>
              <w:t>Щорічна, поточна звітність</w:t>
            </w:r>
          </w:p>
        </w:tc>
      </w:tr>
      <w:tr w:rsidR="00290DA7" w:rsidRPr="008C22EA" w14:paraId="2F0CD835" w14:textId="77777777" w:rsidTr="00E32019">
        <w:tc>
          <w:tcPr>
            <w:tcW w:w="689" w:type="dxa"/>
            <w:shd w:val="clear" w:color="auto" w:fill="auto"/>
          </w:tcPr>
          <w:p w14:paraId="1C3A5A0A" w14:textId="4483E3C4" w:rsidR="00290DA7" w:rsidRPr="008C22EA" w:rsidRDefault="00691721" w:rsidP="00290DA7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290DA7" w:rsidRPr="008C22EA">
              <w:rPr>
                <w:lang w:val="uk-UA"/>
              </w:rPr>
              <w:t>.</w:t>
            </w:r>
            <w:r>
              <w:rPr>
                <w:lang w:val="uk-UA"/>
              </w:rPr>
              <w:t>19</w:t>
            </w:r>
          </w:p>
        </w:tc>
        <w:tc>
          <w:tcPr>
            <w:tcW w:w="4511" w:type="dxa"/>
            <w:shd w:val="clear" w:color="auto" w:fill="auto"/>
          </w:tcPr>
          <w:p w14:paraId="059CF23A" w14:textId="40FF7EB0" w:rsidR="00290DA7" w:rsidRPr="008C22EA" w:rsidRDefault="00290DA7" w:rsidP="00290DA7">
            <w:pPr>
              <w:rPr>
                <w:lang w:val="uk-UA"/>
              </w:rPr>
            </w:pPr>
            <w:r w:rsidRPr="008C22EA">
              <w:rPr>
                <w:lang w:val="uk-UA"/>
              </w:rPr>
              <w:t xml:space="preserve">Кількість здобувачів другого (магістерського) рівня, які </w:t>
            </w:r>
            <w:r w:rsidR="000970CB">
              <w:rPr>
                <w:lang w:val="uk-UA"/>
              </w:rPr>
              <w:t>беруть</w:t>
            </w:r>
            <w:r w:rsidRPr="008C22EA">
              <w:rPr>
                <w:lang w:val="uk-UA"/>
              </w:rPr>
              <w:t xml:space="preserve"> участь у програмах академічної мобільності тривалістю більше 1 місяця</w:t>
            </w:r>
          </w:p>
        </w:tc>
        <w:tc>
          <w:tcPr>
            <w:tcW w:w="1569" w:type="dxa"/>
          </w:tcPr>
          <w:p w14:paraId="71053E36" w14:textId="77777777" w:rsidR="00290DA7" w:rsidRPr="008C22EA" w:rsidRDefault="00290DA7" w:rsidP="00290DA7">
            <w:pPr>
              <w:rPr>
                <w:lang w:val="uk-UA"/>
              </w:rPr>
            </w:pPr>
          </w:p>
        </w:tc>
        <w:tc>
          <w:tcPr>
            <w:tcW w:w="1632" w:type="dxa"/>
            <w:shd w:val="clear" w:color="auto" w:fill="auto"/>
          </w:tcPr>
          <w:p w14:paraId="71307EB9" w14:textId="77777777" w:rsidR="00290DA7" w:rsidRPr="008C22EA" w:rsidRDefault="00290DA7" w:rsidP="00290DA7">
            <w:pPr>
              <w:rPr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6C7A68A1" w14:textId="152D6B37" w:rsidR="00290DA7" w:rsidRPr="002B6195" w:rsidRDefault="00290DA7" w:rsidP="00290DA7">
            <w:pPr>
              <w:rPr>
                <w:lang w:val="en-US"/>
              </w:rPr>
            </w:pPr>
            <w:r w:rsidRPr="008C22EA">
              <w:rPr>
                <w:lang w:val="uk-UA"/>
              </w:rPr>
              <w:t>Щорічна, поточна звітність</w:t>
            </w:r>
          </w:p>
        </w:tc>
      </w:tr>
      <w:tr w:rsidR="00290DA7" w:rsidRPr="008C22EA" w14:paraId="1CEEFF24" w14:textId="77777777" w:rsidTr="00E32019">
        <w:tc>
          <w:tcPr>
            <w:tcW w:w="689" w:type="dxa"/>
            <w:shd w:val="clear" w:color="auto" w:fill="auto"/>
          </w:tcPr>
          <w:p w14:paraId="33ABB275" w14:textId="4F97752C" w:rsidR="00290DA7" w:rsidRPr="008C22EA" w:rsidRDefault="00691721" w:rsidP="00290DA7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290DA7" w:rsidRPr="008C22EA">
              <w:rPr>
                <w:lang w:val="uk-UA"/>
              </w:rPr>
              <w:t>.</w:t>
            </w:r>
            <w:r>
              <w:rPr>
                <w:lang w:val="uk-UA"/>
              </w:rPr>
              <w:t>20</w:t>
            </w:r>
          </w:p>
        </w:tc>
        <w:tc>
          <w:tcPr>
            <w:tcW w:w="4511" w:type="dxa"/>
            <w:shd w:val="clear" w:color="auto" w:fill="auto"/>
          </w:tcPr>
          <w:p w14:paraId="5CEA07FF" w14:textId="731362E5" w:rsidR="00290DA7" w:rsidRPr="008C22EA" w:rsidRDefault="00290DA7" w:rsidP="00290DA7">
            <w:pPr>
              <w:rPr>
                <w:lang w:val="uk-UA"/>
              </w:rPr>
            </w:pPr>
            <w:r w:rsidRPr="008C22EA">
              <w:rPr>
                <w:lang w:val="uk-UA"/>
              </w:rPr>
              <w:t xml:space="preserve">Кількість здобувачів третього (освітньо-наукового) рівня, які </w:t>
            </w:r>
            <w:r w:rsidR="000970CB">
              <w:rPr>
                <w:lang w:val="uk-UA"/>
              </w:rPr>
              <w:t>беруть</w:t>
            </w:r>
            <w:r w:rsidRPr="008C22EA">
              <w:rPr>
                <w:lang w:val="uk-UA"/>
              </w:rPr>
              <w:t xml:space="preserve"> участь у програмах академічної мобільності тривалістю більше 1 місяця</w:t>
            </w:r>
          </w:p>
        </w:tc>
        <w:tc>
          <w:tcPr>
            <w:tcW w:w="1569" w:type="dxa"/>
          </w:tcPr>
          <w:p w14:paraId="1941A525" w14:textId="77777777" w:rsidR="00290DA7" w:rsidRPr="008C22EA" w:rsidRDefault="00290DA7" w:rsidP="00290DA7">
            <w:pPr>
              <w:rPr>
                <w:lang w:val="uk-UA"/>
              </w:rPr>
            </w:pPr>
          </w:p>
        </w:tc>
        <w:tc>
          <w:tcPr>
            <w:tcW w:w="1632" w:type="dxa"/>
            <w:shd w:val="clear" w:color="auto" w:fill="auto"/>
          </w:tcPr>
          <w:p w14:paraId="06693850" w14:textId="77777777" w:rsidR="00290DA7" w:rsidRPr="008C22EA" w:rsidRDefault="00290DA7" w:rsidP="00290DA7">
            <w:pPr>
              <w:rPr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0DA20D90" w14:textId="0A76D029" w:rsidR="00290DA7" w:rsidRPr="008C22EA" w:rsidRDefault="00290DA7" w:rsidP="00290DA7">
            <w:pPr>
              <w:rPr>
                <w:lang w:val="uk-UA"/>
              </w:rPr>
            </w:pPr>
            <w:r w:rsidRPr="008C22EA">
              <w:rPr>
                <w:lang w:val="uk-UA"/>
              </w:rPr>
              <w:t>Щорічна, поточна звітність</w:t>
            </w:r>
          </w:p>
        </w:tc>
      </w:tr>
      <w:tr w:rsidR="00290DA7" w:rsidRPr="008C22EA" w14:paraId="438EB361" w14:textId="77777777" w:rsidTr="00E32019">
        <w:tc>
          <w:tcPr>
            <w:tcW w:w="689" w:type="dxa"/>
            <w:shd w:val="clear" w:color="auto" w:fill="auto"/>
          </w:tcPr>
          <w:p w14:paraId="325F9118" w14:textId="6CCE2208" w:rsidR="00290DA7" w:rsidRPr="008C22EA" w:rsidRDefault="00691721" w:rsidP="001B7990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290DA7" w:rsidRPr="008C22EA">
              <w:rPr>
                <w:lang w:val="uk-UA"/>
              </w:rPr>
              <w:t>.</w:t>
            </w:r>
            <w:r>
              <w:rPr>
                <w:lang w:val="uk-UA"/>
              </w:rPr>
              <w:t>21</w:t>
            </w:r>
          </w:p>
        </w:tc>
        <w:tc>
          <w:tcPr>
            <w:tcW w:w="4511" w:type="dxa"/>
            <w:shd w:val="clear" w:color="auto" w:fill="auto"/>
          </w:tcPr>
          <w:p w14:paraId="174E1705" w14:textId="58ADDA55" w:rsidR="00290DA7" w:rsidRPr="008C22EA" w:rsidRDefault="00290DA7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 xml:space="preserve">Кількість НПП, які </w:t>
            </w:r>
            <w:r w:rsidR="000970CB">
              <w:rPr>
                <w:lang w:val="uk-UA"/>
              </w:rPr>
              <w:t>беруть</w:t>
            </w:r>
            <w:r w:rsidRPr="008C22EA">
              <w:rPr>
                <w:lang w:val="uk-UA"/>
              </w:rPr>
              <w:t xml:space="preserve"> участь у програмах академічної мобільності тривалістю менше 1 місяця</w:t>
            </w:r>
          </w:p>
        </w:tc>
        <w:tc>
          <w:tcPr>
            <w:tcW w:w="1569" w:type="dxa"/>
          </w:tcPr>
          <w:p w14:paraId="29D5D15E" w14:textId="77777777" w:rsidR="00290DA7" w:rsidRPr="008C22EA" w:rsidRDefault="00290DA7" w:rsidP="001B7990">
            <w:pPr>
              <w:rPr>
                <w:lang w:val="uk-UA"/>
              </w:rPr>
            </w:pPr>
          </w:p>
        </w:tc>
        <w:tc>
          <w:tcPr>
            <w:tcW w:w="1632" w:type="dxa"/>
            <w:shd w:val="clear" w:color="auto" w:fill="auto"/>
          </w:tcPr>
          <w:p w14:paraId="0ACDBF9F" w14:textId="77777777" w:rsidR="00290DA7" w:rsidRPr="008C22EA" w:rsidRDefault="00290DA7" w:rsidP="001B7990">
            <w:pPr>
              <w:rPr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123CDA48" w14:textId="090C4705" w:rsidR="00290DA7" w:rsidRPr="008C22EA" w:rsidRDefault="00290DA7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Щорічна, поточна звітність</w:t>
            </w:r>
          </w:p>
        </w:tc>
      </w:tr>
      <w:tr w:rsidR="00290DA7" w:rsidRPr="008C22EA" w14:paraId="6A97FDB1" w14:textId="77777777" w:rsidTr="00E32019">
        <w:tc>
          <w:tcPr>
            <w:tcW w:w="689" w:type="dxa"/>
            <w:shd w:val="clear" w:color="auto" w:fill="auto"/>
          </w:tcPr>
          <w:p w14:paraId="713A2AB8" w14:textId="37BBCEDF" w:rsidR="00290DA7" w:rsidRPr="008C22EA" w:rsidRDefault="00691721" w:rsidP="001B7990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290DA7" w:rsidRPr="008C22EA">
              <w:rPr>
                <w:lang w:val="uk-UA"/>
              </w:rPr>
              <w:t>.2</w:t>
            </w:r>
            <w:r>
              <w:rPr>
                <w:lang w:val="uk-UA"/>
              </w:rPr>
              <w:t>2</w:t>
            </w:r>
          </w:p>
        </w:tc>
        <w:tc>
          <w:tcPr>
            <w:tcW w:w="4511" w:type="dxa"/>
            <w:shd w:val="clear" w:color="auto" w:fill="auto"/>
          </w:tcPr>
          <w:p w14:paraId="5F85B9FF" w14:textId="63E181B5" w:rsidR="00290DA7" w:rsidRPr="008C22EA" w:rsidRDefault="00290DA7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 xml:space="preserve">Кількість НПП, які </w:t>
            </w:r>
            <w:r w:rsidR="000970CB">
              <w:rPr>
                <w:lang w:val="uk-UA"/>
              </w:rPr>
              <w:t>беруть</w:t>
            </w:r>
            <w:r w:rsidRPr="008C22EA">
              <w:rPr>
                <w:lang w:val="uk-UA"/>
              </w:rPr>
              <w:t xml:space="preserve"> участь у програмах академічної мобільності тривалістю більше 1 місяця</w:t>
            </w:r>
          </w:p>
        </w:tc>
        <w:tc>
          <w:tcPr>
            <w:tcW w:w="1569" w:type="dxa"/>
          </w:tcPr>
          <w:p w14:paraId="283D4DDF" w14:textId="77777777" w:rsidR="00290DA7" w:rsidRPr="008C22EA" w:rsidRDefault="00290DA7" w:rsidP="001B7990">
            <w:pPr>
              <w:rPr>
                <w:lang w:val="uk-UA"/>
              </w:rPr>
            </w:pPr>
          </w:p>
        </w:tc>
        <w:tc>
          <w:tcPr>
            <w:tcW w:w="1632" w:type="dxa"/>
            <w:shd w:val="clear" w:color="auto" w:fill="auto"/>
          </w:tcPr>
          <w:p w14:paraId="52E11C82" w14:textId="77777777" w:rsidR="00290DA7" w:rsidRPr="008C22EA" w:rsidRDefault="00290DA7" w:rsidP="001B7990">
            <w:pPr>
              <w:rPr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210F7F6B" w14:textId="370D359A" w:rsidR="00290DA7" w:rsidRPr="008C22EA" w:rsidRDefault="00290DA7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Щорічна, поточна звітність</w:t>
            </w:r>
          </w:p>
        </w:tc>
      </w:tr>
      <w:tr w:rsidR="00290DA7" w:rsidRPr="008C22EA" w14:paraId="2684B8A2" w14:textId="77777777" w:rsidTr="00E32019">
        <w:tc>
          <w:tcPr>
            <w:tcW w:w="689" w:type="dxa"/>
            <w:shd w:val="clear" w:color="auto" w:fill="auto"/>
          </w:tcPr>
          <w:p w14:paraId="15779063" w14:textId="21E080A3" w:rsidR="00290DA7" w:rsidRPr="008C22EA" w:rsidRDefault="00691721" w:rsidP="001B7990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290DA7" w:rsidRPr="008C22EA">
              <w:rPr>
                <w:lang w:val="uk-UA"/>
              </w:rPr>
              <w:t>.</w:t>
            </w:r>
            <w:r>
              <w:rPr>
                <w:lang w:val="uk-UA"/>
              </w:rPr>
              <w:t>23</w:t>
            </w:r>
          </w:p>
        </w:tc>
        <w:tc>
          <w:tcPr>
            <w:tcW w:w="4511" w:type="dxa"/>
            <w:shd w:val="clear" w:color="auto" w:fill="auto"/>
          </w:tcPr>
          <w:p w14:paraId="26EAD8C5" w14:textId="7FA630F9" w:rsidR="00290DA7" w:rsidRPr="008C22EA" w:rsidRDefault="00290DA7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 xml:space="preserve">Кількість НПП, які </w:t>
            </w:r>
            <w:r w:rsidR="00F973F3">
              <w:rPr>
                <w:lang w:val="uk-UA"/>
              </w:rPr>
              <w:t xml:space="preserve">мають </w:t>
            </w:r>
            <w:r w:rsidRPr="008C22EA">
              <w:rPr>
                <w:lang w:val="uk-UA"/>
              </w:rPr>
              <w:t>сертифікат про володіння англійською мовою не нижче рівня В2</w:t>
            </w:r>
          </w:p>
        </w:tc>
        <w:tc>
          <w:tcPr>
            <w:tcW w:w="1569" w:type="dxa"/>
          </w:tcPr>
          <w:p w14:paraId="1A8AB6E4" w14:textId="560B0B3A" w:rsidR="00F973F3" w:rsidRPr="008C22EA" w:rsidRDefault="00F973F3" w:rsidP="001B7990">
            <w:pPr>
              <w:rPr>
                <w:lang w:val="uk-UA"/>
              </w:rPr>
            </w:pPr>
          </w:p>
        </w:tc>
        <w:tc>
          <w:tcPr>
            <w:tcW w:w="1632" w:type="dxa"/>
            <w:shd w:val="clear" w:color="auto" w:fill="auto"/>
          </w:tcPr>
          <w:p w14:paraId="5696FA94" w14:textId="3CB3BA9E" w:rsidR="00F973F3" w:rsidRPr="008C22EA" w:rsidRDefault="00F973F3" w:rsidP="001B7990">
            <w:pPr>
              <w:rPr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7917F0FB" w14:textId="10CE23EC" w:rsidR="00290DA7" w:rsidRPr="008C22EA" w:rsidRDefault="00290DA7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Щорічна, поточна звітність</w:t>
            </w:r>
          </w:p>
        </w:tc>
      </w:tr>
      <w:tr w:rsidR="00290DA7" w:rsidRPr="008C22EA" w14:paraId="361626FE" w14:textId="77777777" w:rsidTr="00E32019">
        <w:tc>
          <w:tcPr>
            <w:tcW w:w="689" w:type="dxa"/>
            <w:shd w:val="clear" w:color="auto" w:fill="auto"/>
          </w:tcPr>
          <w:p w14:paraId="6D387E3D" w14:textId="6FA77B28" w:rsidR="00290DA7" w:rsidRPr="008C22EA" w:rsidRDefault="00691721" w:rsidP="00290DA7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1</w:t>
            </w:r>
            <w:r w:rsidR="00290DA7" w:rsidRPr="008C22EA">
              <w:rPr>
                <w:lang w:val="uk-UA"/>
              </w:rPr>
              <w:t>.</w:t>
            </w:r>
            <w:r>
              <w:rPr>
                <w:lang w:val="uk-UA"/>
              </w:rPr>
              <w:t>24</w:t>
            </w:r>
          </w:p>
        </w:tc>
        <w:tc>
          <w:tcPr>
            <w:tcW w:w="4511" w:type="dxa"/>
            <w:shd w:val="clear" w:color="auto" w:fill="auto"/>
          </w:tcPr>
          <w:p w14:paraId="2B4FEB6A" w14:textId="13B3779D" w:rsidR="00290DA7" w:rsidRPr="008C22EA" w:rsidRDefault="00290DA7" w:rsidP="00290DA7">
            <w:pPr>
              <w:rPr>
                <w:lang w:val="uk-UA"/>
              </w:rPr>
            </w:pPr>
            <w:r w:rsidRPr="008C22EA">
              <w:rPr>
                <w:lang w:val="uk-UA"/>
              </w:rPr>
              <w:t>Кількість захи</w:t>
            </w:r>
            <w:r w:rsidR="00FA158E" w:rsidRPr="008C22EA">
              <w:rPr>
                <w:lang w:val="uk-UA"/>
              </w:rPr>
              <w:t>стів</w:t>
            </w:r>
            <w:r w:rsidRPr="008C22EA">
              <w:rPr>
                <w:lang w:val="uk-UA"/>
              </w:rPr>
              <w:t xml:space="preserve"> </w:t>
            </w:r>
            <w:r w:rsidR="00F973F3" w:rsidRPr="008C22EA">
              <w:rPr>
                <w:lang w:val="uk-UA"/>
              </w:rPr>
              <w:t>докторів філософії (</w:t>
            </w:r>
            <w:proofErr w:type="spellStart"/>
            <w:r w:rsidR="00F973F3" w:rsidRPr="008C22EA">
              <w:rPr>
                <w:lang w:val="uk-UA"/>
              </w:rPr>
              <w:t>PhD</w:t>
            </w:r>
            <w:proofErr w:type="spellEnd"/>
            <w:r w:rsidR="00F973F3" w:rsidRPr="008C22EA">
              <w:rPr>
                <w:lang w:val="uk-UA"/>
              </w:rPr>
              <w:t>)</w:t>
            </w:r>
            <w:r w:rsidR="00F973F3">
              <w:rPr>
                <w:lang w:val="uk-UA"/>
              </w:rPr>
              <w:t xml:space="preserve"> / </w:t>
            </w:r>
            <w:r w:rsidRPr="008C22EA">
              <w:rPr>
                <w:lang w:val="uk-UA"/>
              </w:rPr>
              <w:t>кандидатів наук</w:t>
            </w:r>
            <w:r w:rsidR="003515EF">
              <w:rPr>
                <w:lang w:val="uk-UA"/>
              </w:rPr>
              <w:t xml:space="preserve"> особами, які навчаються / працюють на факультеті / навчально-науковому інституті</w:t>
            </w:r>
          </w:p>
        </w:tc>
        <w:tc>
          <w:tcPr>
            <w:tcW w:w="1569" w:type="dxa"/>
          </w:tcPr>
          <w:p w14:paraId="340701B9" w14:textId="77777777" w:rsidR="00290DA7" w:rsidRPr="008C22EA" w:rsidRDefault="00290DA7" w:rsidP="00290DA7">
            <w:pPr>
              <w:rPr>
                <w:lang w:val="uk-UA"/>
              </w:rPr>
            </w:pPr>
          </w:p>
        </w:tc>
        <w:tc>
          <w:tcPr>
            <w:tcW w:w="1632" w:type="dxa"/>
            <w:shd w:val="clear" w:color="auto" w:fill="auto"/>
          </w:tcPr>
          <w:p w14:paraId="0BD9E33D" w14:textId="77777777" w:rsidR="00290DA7" w:rsidRPr="008C22EA" w:rsidRDefault="00290DA7" w:rsidP="00290DA7">
            <w:pPr>
              <w:rPr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40EF4425" w14:textId="4F44D971" w:rsidR="00290DA7" w:rsidRPr="008C22EA" w:rsidRDefault="00290DA7" w:rsidP="00290DA7">
            <w:pPr>
              <w:rPr>
                <w:lang w:val="uk-UA"/>
              </w:rPr>
            </w:pPr>
            <w:r w:rsidRPr="008C22EA">
              <w:rPr>
                <w:lang w:val="uk-UA"/>
              </w:rPr>
              <w:t>Щорічна, поточна звітність</w:t>
            </w:r>
          </w:p>
        </w:tc>
      </w:tr>
      <w:tr w:rsidR="00290DA7" w:rsidRPr="008C22EA" w14:paraId="701AC08F" w14:textId="77777777" w:rsidTr="00E32019">
        <w:tc>
          <w:tcPr>
            <w:tcW w:w="689" w:type="dxa"/>
            <w:shd w:val="clear" w:color="auto" w:fill="auto"/>
          </w:tcPr>
          <w:p w14:paraId="66C35C9E" w14:textId="6F0AD498" w:rsidR="00290DA7" w:rsidRPr="008C22EA" w:rsidRDefault="00691721" w:rsidP="00290DA7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290DA7" w:rsidRPr="008C22EA">
              <w:rPr>
                <w:lang w:val="uk-UA"/>
              </w:rPr>
              <w:t>.2</w:t>
            </w:r>
            <w:r>
              <w:rPr>
                <w:lang w:val="uk-UA"/>
              </w:rPr>
              <w:t>5</w:t>
            </w:r>
          </w:p>
        </w:tc>
        <w:tc>
          <w:tcPr>
            <w:tcW w:w="4511" w:type="dxa"/>
            <w:shd w:val="clear" w:color="auto" w:fill="auto"/>
          </w:tcPr>
          <w:p w14:paraId="6FC4F51C" w14:textId="69E929B9" w:rsidR="00290DA7" w:rsidRPr="008C22EA" w:rsidRDefault="00290DA7" w:rsidP="00290DA7">
            <w:pPr>
              <w:rPr>
                <w:lang w:val="uk-UA"/>
              </w:rPr>
            </w:pPr>
            <w:r w:rsidRPr="008C22EA">
              <w:rPr>
                <w:lang w:val="uk-UA"/>
              </w:rPr>
              <w:t>Кількість захи</w:t>
            </w:r>
            <w:r w:rsidR="00FA158E" w:rsidRPr="008C22EA">
              <w:rPr>
                <w:lang w:val="uk-UA"/>
              </w:rPr>
              <w:t>стів</w:t>
            </w:r>
            <w:r w:rsidRPr="008C22EA">
              <w:rPr>
                <w:lang w:val="uk-UA"/>
              </w:rPr>
              <w:t xml:space="preserve"> докторів наук</w:t>
            </w:r>
            <w:r w:rsidR="003515EF">
              <w:rPr>
                <w:lang w:val="uk-UA"/>
              </w:rPr>
              <w:t xml:space="preserve"> </w:t>
            </w:r>
            <w:r w:rsidR="003515EF">
              <w:rPr>
                <w:lang w:val="uk-UA"/>
              </w:rPr>
              <w:t>особами, які навчаються / працюють на факультеті / навчально-науковому інституті</w:t>
            </w:r>
          </w:p>
        </w:tc>
        <w:tc>
          <w:tcPr>
            <w:tcW w:w="1569" w:type="dxa"/>
          </w:tcPr>
          <w:p w14:paraId="71FC1999" w14:textId="77777777" w:rsidR="00290DA7" w:rsidRPr="008C22EA" w:rsidRDefault="00290DA7" w:rsidP="00290DA7">
            <w:pPr>
              <w:rPr>
                <w:lang w:val="uk-UA"/>
              </w:rPr>
            </w:pPr>
          </w:p>
        </w:tc>
        <w:tc>
          <w:tcPr>
            <w:tcW w:w="1632" w:type="dxa"/>
            <w:shd w:val="clear" w:color="auto" w:fill="auto"/>
          </w:tcPr>
          <w:p w14:paraId="6F6EE81B" w14:textId="77777777" w:rsidR="00290DA7" w:rsidRPr="008C22EA" w:rsidRDefault="00290DA7" w:rsidP="00290DA7">
            <w:pPr>
              <w:rPr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0CCB58CF" w14:textId="1F56B38C" w:rsidR="00290DA7" w:rsidRPr="008C22EA" w:rsidRDefault="00290DA7" w:rsidP="00290DA7">
            <w:pPr>
              <w:rPr>
                <w:lang w:val="uk-UA"/>
              </w:rPr>
            </w:pPr>
            <w:r w:rsidRPr="008C22EA">
              <w:rPr>
                <w:lang w:val="uk-UA"/>
              </w:rPr>
              <w:t>Щорічна, поточна звітність</w:t>
            </w:r>
          </w:p>
        </w:tc>
      </w:tr>
      <w:tr w:rsidR="00D9035B" w:rsidRPr="008C22EA" w14:paraId="7F84B3B6" w14:textId="77777777" w:rsidTr="00E32019">
        <w:tc>
          <w:tcPr>
            <w:tcW w:w="689" w:type="dxa"/>
            <w:shd w:val="clear" w:color="auto" w:fill="auto"/>
          </w:tcPr>
          <w:p w14:paraId="6E4CA89F" w14:textId="5FE92F88" w:rsidR="00D9035B" w:rsidRPr="008C22EA" w:rsidRDefault="00691721" w:rsidP="00D9035B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D9035B" w:rsidRPr="008C22EA">
              <w:rPr>
                <w:lang w:val="uk-UA"/>
              </w:rPr>
              <w:t>.</w:t>
            </w:r>
            <w:r>
              <w:rPr>
                <w:lang w:val="uk-UA"/>
              </w:rPr>
              <w:t>26</w:t>
            </w:r>
          </w:p>
        </w:tc>
        <w:tc>
          <w:tcPr>
            <w:tcW w:w="4511" w:type="dxa"/>
            <w:shd w:val="clear" w:color="auto" w:fill="auto"/>
          </w:tcPr>
          <w:p w14:paraId="0DEDC81D" w14:textId="5DA0419C" w:rsidR="00D9035B" w:rsidRPr="008C22EA" w:rsidRDefault="009F5785" w:rsidP="00D9035B">
            <w:pPr>
              <w:rPr>
                <w:lang w:val="uk-UA"/>
              </w:rPr>
            </w:pPr>
            <w:r w:rsidRPr="00691721">
              <w:rPr>
                <w:lang w:val="uk-UA"/>
              </w:rPr>
              <w:t>Збільшення к</w:t>
            </w:r>
            <w:r w:rsidR="00D9035B" w:rsidRPr="00691721">
              <w:rPr>
                <w:lang w:val="uk-UA"/>
              </w:rPr>
              <w:t>ільк</w:t>
            </w:r>
            <w:r w:rsidRPr="00691721">
              <w:rPr>
                <w:lang w:val="uk-UA"/>
              </w:rPr>
              <w:t>о</w:t>
            </w:r>
            <w:r w:rsidR="00D9035B" w:rsidRPr="00691721">
              <w:rPr>
                <w:lang w:val="uk-UA"/>
              </w:rPr>
              <w:t>с</w:t>
            </w:r>
            <w:r w:rsidRPr="00691721">
              <w:rPr>
                <w:lang w:val="uk-UA"/>
              </w:rPr>
              <w:t>ті</w:t>
            </w:r>
            <w:r w:rsidR="00D9035B" w:rsidRPr="008C22EA">
              <w:rPr>
                <w:lang w:val="uk-UA"/>
              </w:rPr>
              <w:t xml:space="preserve"> опублікованих наукових статей, які індексуються у Scopus та/або </w:t>
            </w:r>
            <w:proofErr w:type="spellStart"/>
            <w:r w:rsidR="00D9035B" w:rsidRPr="008C22EA">
              <w:rPr>
                <w:lang w:val="uk-UA"/>
              </w:rPr>
              <w:t>WoS</w:t>
            </w:r>
            <w:proofErr w:type="spellEnd"/>
            <w:r w:rsidR="00D9035B" w:rsidRPr="008C22EA">
              <w:rPr>
                <w:lang w:val="uk-UA"/>
              </w:rPr>
              <w:t xml:space="preserve"> в наукових журналах з </w:t>
            </w:r>
            <w:proofErr w:type="spellStart"/>
            <w:r w:rsidR="00D9035B" w:rsidRPr="008C22EA">
              <w:rPr>
                <w:lang w:val="uk-UA"/>
              </w:rPr>
              <w:t>квартилями</w:t>
            </w:r>
            <w:proofErr w:type="spellEnd"/>
            <w:r w:rsidR="00D9035B" w:rsidRPr="008C22EA">
              <w:rPr>
                <w:lang w:val="uk-UA"/>
              </w:rPr>
              <w:t xml:space="preserve"> Q1-Q2</w:t>
            </w:r>
            <w:r w:rsidR="00691721">
              <w:rPr>
                <w:lang w:val="uk-UA"/>
              </w:rPr>
              <w:t xml:space="preserve">, </w:t>
            </w:r>
            <w:r w:rsidR="00691721" w:rsidRPr="006357B5">
              <w:rPr>
                <w:lang w:val="uk-UA"/>
              </w:rPr>
              <w:t>у порівнянні з попереднім роком</w:t>
            </w:r>
          </w:p>
        </w:tc>
        <w:tc>
          <w:tcPr>
            <w:tcW w:w="1569" w:type="dxa"/>
          </w:tcPr>
          <w:p w14:paraId="7622A6D2" w14:textId="0D8AC67B" w:rsidR="009F5785" w:rsidRPr="008C22EA" w:rsidRDefault="009F5785" w:rsidP="000166F6">
            <w:pPr>
              <w:jc w:val="center"/>
              <w:rPr>
                <w:lang w:val="uk-UA"/>
              </w:rPr>
            </w:pPr>
          </w:p>
        </w:tc>
        <w:tc>
          <w:tcPr>
            <w:tcW w:w="1632" w:type="dxa"/>
            <w:shd w:val="clear" w:color="auto" w:fill="auto"/>
          </w:tcPr>
          <w:p w14:paraId="2A66BF86" w14:textId="7F5E5F45" w:rsidR="00D9035B" w:rsidRPr="008C22EA" w:rsidRDefault="00D9035B" w:rsidP="000166F6">
            <w:pPr>
              <w:jc w:val="center"/>
              <w:rPr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42CE4D9F" w14:textId="793D969F" w:rsidR="00D9035B" w:rsidRPr="008C22EA" w:rsidRDefault="00D9035B" w:rsidP="00D9035B">
            <w:pPr>
              <w:rPr>
                <w:lang w:val="uk-UA"/>
              </w:rPr>
            </w:pPr>
            <w:r w:rsidRPr="008C22EA">
              <w:rPr>
                <w:lang w:val="uk-UA"/>
              </w:rPr>
              <w:t>Щорічна, поточна звітність</w:t>
            </w:r>
          </w:p>
        </w:tc>
      </w:tr>
      <w:tr w:rsidR="00D9035B" w:rsidRPr="008C22EA" w14:paraId="2746AA6B" w14:textId="77777777" w:rsidTr="00E32019">
        <w:tc>
          <w:tcPr>
            <w:tcW w:w="689" w:type="dxa"/>
            <w:shd w:val="clear" w:color="auto" w:fill="auto"/>
          </w:tcPr>
          <w:p w14:paraId="1F0CDF13" w14:textId="0385A39A" w:rsidR="00D9035B" w:rsidRPr="008C22EA" w:rsidRDefault="002C3023" w:rsidP="00D9035B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D9035B" w:rsidRPr="008C22EA">
              <w:rPr>
                <w:lang w:val="uk-UA"/>
              </w:rPr>
              <w:t>.</w:t>
            </w:r>
            <w:r>
              <w:rPr>
                <w:lang w:val="uk-UA"/>
              </w:rPr>
              <w:t>27</w:t>
            </w:r>
          </w:p>
        </w:tc>
        <w:tc>
          <w:tcPr>
            <w:tcW w:w="4511" w:type="dxa"/>
            <w:shd w:val="clear" w:color="auto" w:fill="auto"/>
          </w:tcPr>
          <w:p w14:paraId="4BD6AB1A" w14:textId="6EB73F54" w:rsidR="00D9035B" w:rsidRPr="008C22EA" w:rsidRDefault="00691721" w:rsidP="00D9035B">
            <w:pPr>
              <w:rPr>
                <w:lang w:val="uk-UA"/>
              </w:rPr>
            </w:pPr>
            <w:r w:rsidRPr="00691721">
              <w:rPr>
                <w:lang w:val="uk-UA"/>
              </w:rPr>
              <w:t>Збільшення кількості</w:t>
            </w:r>
            <w:r w:rsidR="00D9035B" w:rsidRPr="008C22EA">
              <w:rPr>
                <w:lang w:val="uk-UA"/>
              </w:rPr>
              <w:t xml:space="preserve"> опублікованих наукових статей, які індексуються у Scopus та/або </w:t>
            </w:r>
            <w:proofErr w:type="spellStart"/>
            <w:r w:rsidR="00D9035B" w:rsidRPr="008C22EA">
              <w:rPr>
                <w:lang w:val="uk-UA"/>
              </w:rPr>
              <w:t>WoS</w:t>
            </w:r>
            <w:proofErr w:type="spellEnd"/>
            <w:r w:rsidR="00D9035B" w:rsidRPr="008C22EA">
              <w:rPr>
                <w:lang w:val="uk-UA"/>
              </w:rPr>
              <w:t xml:space="preserve"> в наукових журналах з </w:t>
            </w:r>
            <w:proofErr w:type="spellStart"/>
            <w:r w:rsidR="00D9035B" w:rsidRPr="008C22EA">
              <w:rPr>
                <w:lang w:val="uk-UA"/>
              </w:rPr>
              <w:t>квартилями</w:t>
            </w:r>
            <w:proofErr w:type="spellEnd"/>
            <w:r w:rsidR="00D9035B" w:rsidRPr="008C22EA">
              <w:rPr>
                <w:lang w:val="uk-UA"/>
              </w:rPr>
              <w:t xml:space="preserve"> Q3-Q4</w:t>
            </w:r>
            <w:r>
              <w:rPr>
                <w:lang w:val="uk-UA"/>
              </w:rPr>
              <w:t xml:space="preserve">, </w:t>
            </w:r>
            <w:r w:rsidRPr="006357B5">
              <w:rPr>
                <w:lang w:val="uk-UA"/>
              </w:rPr>
              <w:t>у порівнянні з попереднім роком</w:t>
            </w:r>
          </w:p>
        </w:tc>
        <w:tc>
          <w:tcPr>
            <w:tcW w:w="1569" w:type="dxa"/>
          </w:tcPr>
          <w:p w14:paraId="056EDE10" w14:textId="36933D37" w:rsidR="00D9035B" w:rsidRPr="008C22EA" w:rsidRDefault="00D9035B" w:rsidP="000166F6">
            <w:pPr>
              <w:jc w:val="center"/>
              <w:rPr>
                <w:lang w:val="uk-UA"/>
              </w:rPr>
            </w:pPr>
          </w:p>
        </w:tc>
        <w:tc>
          <w:tcPr>
            <w:tcW w:w="1632" w:type="dxa"/>
            <w:shd w:val="clear" w:color="auto" w:fill="auto"/>
          </w:tcPr>
          <w:p w14:paraId="0949C895" w14:textId="7791FC91" w:rsidR="00D9035B" w:rsidRPr="008C22EA" w:rsidRDefault="00D9035B" w:rsidP="000166F6">
            <w:pPr>
              <w:jc w:val="center"/>
              <w:rPr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6EA0BB84" w14:textId="4AC83CFC" w:rsidR="00D9035B" w:rsidRPr="008C22EA" w:rsidRDefault="00D9035B" w:rsidP="00D9035B">
            <w:pPr>
              <w:rPr>
                <w:lang w:val="uk-UA"/>
              </w:rPr>
            </w:pPr>
            <w:r w:rsidRPr="008C22EA">
              <w:rPr>
                <w:lang w:val="uk-UA"/>
              </w:rPr>
              <w:t>Щорічна, поточна звітність</w:t>
            </w:r>
          </w:p>
        </w:tc>
      </w:tr>
      <w:tr w:rsidR="00D9035B" w:rsidRPr="008C22EA" w14:paraId="0549606C" w14:textId="77777777" w:rsidTr="00E32019">
        <w:tc>
          <w:tcPr>
            <w:tcW w:w="689" w:type="dxa"/>
            <w:shd w:val="clear" w:color="auto" w:fill="auto"/>
          </w:tcPr>
          <w:p w14:paraId="0AF7D39F" w14:textId="37F1D959" w:rsidR="00D9035B" w:rsidRPr="008C22EA" w:rsidRDefault="002C3023" w:rsidP="00D9035B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D9035B" w:rsidRPr="008C22EA">
              <w:rPr>
                <w:lang w:val="uk-UA"/>
              </w:rPr>
              <w:t>.</w:t>
            </w:r>
            <w:r>
              <w:rPr>
                <w:lang w:val="uk-UA"/>
              </w:rPr>
              <w:t>28</w:t>
            </w:r>
          </w:p>
        </w:tc>
        <w:tc>
          <w:tcPr>
            <w:tcW w:w="4511" w:type="dxa"/>
            <w:shd w:val="clear" w:color="auto" w:fill="auto"/>
          </w:tcPr>
          <w:p w14:paraId="607E2A90" w14:textId="07056CD6" w:rsidR="00D9035B" w:rsidRPr="008C22EA" w:rsidRDefault="00691721" w:rsidP="00D9035B">
            <w:pPr>
              <w:rPr>
                <w:lang w:val="uk-UA"/>
              </w:rPr>
            </w:pPr>
            <w:r w:rsidRPr="00691721">
              <w:rPr>
                <w:lang w:val="uk-UA"/>
              </w:rPr>
              <w:t>Збільшення кількості</w:t>
            </w:r>
            <w:r w:rsidR="00D9035B" w:rsidRPr="008C22EA">
              <w:rPr>
                <w:lang w:val="uk-UA"/>
              </w:rPr>
              <w:t xml:space="preserve"> опублікованих наукових статей, які індексуються у Scopus та/або </w:t>
            </w:r>
            <w:proofErr w:type="spellStart"/>
            <w:r w:rsidR="00D9035B" w:rsidRPr="008C22EA">
              <w:rPr>
                <w:lang w:val="uk-UA"/>
              </w:rPr>
              <w:t>WoS</w:t>
            </w:r>
            <w:proofErr w:type="spellEnd"/>
            <w:r w:rsidR="00D9035B" w:rsidRPr="008C22EA">
              <w:rPr>
                <w:lang w:val="uk-UA"/>
              </w:rPr>
              <w:t xml:space="preserve"> в наукових журналах, що не мають </w:t>
            </w:r>
            <w:proofErr w:type="spellStart"/>
            <w:r w:rsidR="00D9035B" w:rsidRPr="008C22EA">
              <w:rPr>
                <w:lang w:val="uk-UA"/>
              </w:rPr>
              <w:t>квартиля</w:t>
            </w:r>
            <w:proofErr w:type="spellEnd"/>
            <w:r>
              <w:rPr>
                <w:lang w:val="uk-UA"/>
              </w:rPr>
              <w:t xml:space="preserve">, </w:t>
            </w:r>
            <w:r w:rsidRPr="006357B5">
              <w:rPr>
                <w:lang w:val="uk-UA"/>
              </w:rPr>
              <w:t>у порівнянні з попереднім роком</w:t>
            </w:r>
          </w:p>
        </w:tc>
        <w:tc>
          <w:tcPr>
            <w:tcW w:w="1569" w:type="dxa"/>
          </w:tcPr>
          <w:p w14:paraId="6333D22B" w14:textId="2034B462" w:rsidR="00D9035B" w:rsidRPr="008C22EA" w:rsidRDefault="00D9035B" w:rsidP="000166F6">
            <w:pPr>
              <w:jc w:val="center"/>
              <w:rPr>
                <w:lang w:val="uk-UA"/>
              </w:rPr>
            </w:pPr>
          </w:p>
        </w:tc>
        <w:tc>
          <w:tcPr>
            <w:tcW w:w="1632" w:type="dxa"/>
            <w:shd w:val="clear" w:color="auto" w:fill="auto"/>
          </w:tcPr>
          <w:p w14:paraId="56129F20" w14:textId="49A0283E" w:rsidR="00D9035B" w:rsidRPr="008C22EA" w:rsidRDefault="00D9035B" w:rsidP="000166F6">
            <w:pPr>
              <w:jc w:val="center"/>
              <w:rPr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236F70DC" w14:textId="2940FC8A" w:rsidR="00D9035B" w:rsidRPr="008C22EA" w:rsidRDefault="00D9035B" w:rsidP="00D9035B">
            <w:pPr>
              <w:rPr>
                <w:lang w:val="uk-UA"/>
              </w:rPr>
            </w:pPr>
            <w:r w:rsidRPr="008C22EA">
              <w:rPr>
                <w:lang w:val="uk-UA"/>
              </w:rPr>
              <w:t>Щорічна, поточна звітність</w:t>
            </w:r>
          </w:p>
        </w:tc>
      </w:tr>
      <w:tr w:rsidR="00290DA7" w:rsidRPr="008C22EA" w14:paraId="1E10435A" w14:textId="77777777" w:rsidTr="00E32019">
        <w:tc>
          <w:tcPr>
            <w:tcW w:w="689" w:type="dxa"/>
            <w:shd w:val="clear" w:color="auto" w:fill="auto"/>
          </w:tcPr>
          <w:p w14:paraId="44AC1F8E" w14:textId="08ED6C7B" w:rsidR="00290DA7" w:rsidRPr="008C22EA" w:rsidRDefault="002C3023" w:rsidP="001B7990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1B7990" w:rsidRPr="008C22EA">
              <w:rPr>
                <w:lang w:val="uk-UA"/>
              </w:rPr>
              <w:t>.</w:t>
            </w:r>
            <w:r>
              <w:rPr>
                <w:lang w:val="uk-UA"/>
              </w:rPr>
              <w:t>29</w:t>
            </w:r>
          </w:p>
        </w:tc>
        <w:tc>
          <w:tcPr>
            <w:tcW w:w="4511" w:type="dxa"/>
            <w:shd w:val="clear" w:color="auto" w:fill="auto"/>
          </w:tcPr>
          <w:p w14:paraId="1A4368A0" w14:textId="762CEFD5" w:rsidR="00290DA7" w:rsidRPr="008C22EA" w:rsidRDefault="00691721" w:rsidP="001B7990">
            <w:pPr>
              <w:rPr>
                <w:lang w:val="uk-UA"/>
              </w:rPr>
            </w:pPr>
            <w:r w:rsidRPr="00691721">
              <w:rPr>
                <w:lang w:val="uk-UA"/>
              </w:rPr>
              <w:t>Збільшення кількості</w:t>
            </w:r>
            <w:r w:rsidR="00C4190A" w:rsidRPr="008C22EA">
              <w:rPr>
                <w:lang w:val="uk-UA"/>
              </w:rPr>
              <w:t xml:space="preserve"> опублікованих</w:t>
            </w:r>
            <w:r w:rsidR="001B7990" w:rsidRPr="008C22EA">
              <w:rPr>
                <w:lang w:val="uk-UA"/>
              </w:rPr>
              <w:t xml:space="preserve"> наукових статей в зарубіжних періодичних наукових виданнях країн ОЕСР, що не індексуються Scopus та/або </w:t>
            </w:r>
            <w:proofErr w:type="spellStart"/>
            <w:r w:rsidR="001B7990" w:rsidRPr="008C22EA">
              <w:rPr>
                <w:lang w:val="uk-UA"/>
              </w:rPr>
              <w:t>WoS</w:t>
            </w:r>
            <w:proofErr w:type="spellEnd"/>
            <w:r>
              <w:rPr>
                <w:lang w:val="uk-UA"/>
              </w:rPr>
              <w:t xml:space="preserve">, </w:t>
            </w:r>
            <w:r w:rsidRPr="006357B5">
              <w:rPr>
                <w:lang w:val="uk-UA"/>
              </w:rPr>
              <w:t>у порівнянні з попереднім роком</w:t>
            </w:r>
          </w:p>
        </w:tc>
        <w:tc>
          <w:tcPr>
            <w:tcW w:w="1569" w:type="dxa"/>
          </w:tcPr>
          <w:p w14:paraId="27117407" w14:textId="77777777" w:rsidR="00290DA7" w:rsidRPr="008C22EA" w:rsidRDefault="00290DA7" w:rsidP="001B7990">
            <w:pPr>
              <w:rPr>
                <w:lang w:val="uk-UA"/>
              </w:rPr>
            </w:pPr>
          </w:p>
        </w:tc>
        <w:tc>
          <w:tcPr>
            <w:tcW w:w="1632" w:type="dxa"/>
            <w:shd w:val="clear" w:color="auto" w:fill="auto"/>
          </w:tcPr>
          <w:p w14:paraId="639D0955" w14:textId="77777777" w:rsidR="00290DA7" w:rsidRPr="008C22EA" w:rsidRDefault="00290DA7" w:rsidP="001B7990">
            <w:pPr>
              <w:rPr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1A7BE516" w14:textId="349E1E19" w:rsidR="00290DA7" w:rsidRPr="008C22EA" w:rsidRDefault="001B7990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Щорічна, поточна звітність</w:t>
            </w:r>
          </w:p>
        </w:tc>
      </w:tr>
      <w:tr w:rsidR="00290DA7" w:rsidRPr="008C22EA" w14:paraId="595ADB5E" w14:textId="77777777" w:rsidTr="00E32019">
        <w:tc>
          <w:tcPr>
            <w:tcW w:w="689" w:type="dxa"/>
            <w:shd w:val="clear" w:color="auto" w:fill="auto"/>
          </w:tcPr>
          <w:p w14:paraId="2B2124FC" w14:textId="6771ADA1" w:rsidR="00290DA7" w:rsidRPr="008C22EA" w:rsidRDefault="002C3023" w:rsidP="001B7990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1B7990" w:rsidRPr="008C22EA">
              <w:rPr>
                <w:lang w:val="uk-UA"/>
              </w:rPr>
              <w:t>.</w:t>
            </w:r>
            <w:r>
              <w:rPr>
                <w:lang w:val="uk-UA"/>
              </w:rPr>
              <w:t>30</w:t>
            </w:r>
          </w:p>
        </w:tc>
        <w:tc>
          <w:tcPr>
            <w:tcW w:w="4511" w:type="dxa"/>
            <w:shd w:val="clear" w:color="auto" w:fill="auto"/>
          </w:tcPr>
          <w:p w14:paraId="31948F72" w14:textId="72071264" w:rsidR="00290DA7" w:rsidRPr="008C22EA" w:rsidRDefault="00691721" w:rsidP="001B7990">
            <w:pPr>
              <w:rPr>
                <w:lang w:val="uk-UA"/>
              </w:rPr>
            </w:pPr>
            <w:r w:rsidRPr="00691721">
              <w:rPr>
                <w:lang w:val="uk-UA"/>
              </w:rPr>
              <w:t>Збільшення кількості</w:t>
            </w:r>
            <w:r w:rsidR="00C4190A" w:rsidRPr="001B6947">
              <w:rPr>
                <w:lang w:val="uk-UA"/>
              </w:rPr>
              <w:t xml:space="preserve"> опублікованих</w:t>
            </w:r>
            <w:r w:rsidR="001B7990" w:rsidRPr="001B6947">
              <w:rPr>
                <w:lang w:val="uk-UA"/>
              </w:rPr>
              <w:t xml:space="preserve"> наукових статей</w:t>
            </w:r>
            <w:r w:rsidR="00F82CC4" w:rsidRPr="001B6947">
              <w:rPr>
                <w:lang w:val="uk-UA"/>
              </w:rPr>
              <w:t xml:space="preserve"> </w:t>
            </w:r>
            <w:r w:rsidR="001B7990" w:rsidRPr="001B6947">
              <w:rPr>
                <w:lang w:val="uk-UA"/>
              </w:rPr>
              <w:t>у фахових наукових виданнях України категорії Б</w:t>
            </w:r>
            <w:r>
              <w:rPr>
                <w:lang w:val="uk-UA"/>
              </w:rPr>
              <w:t xml:space="preserve">, </w:t>
            </w:r>
            <w:r w:rsidRPr="006357B5">
              <w:rPr>
                <w:lang w:val="uk-UA"/>
              </w:rPr>
              <w:t>у порівнянні з попереднім роком</w:t>
            </w:r>
          </w:p>
        </w:tc>
        <w:tc>
          <w:tcPr>
            <w:tcW w:w="1569" w:type="dxa"/>
          </w:tcPr>
          <w:p w14:paraId="2B4FCF39" w14:textId="77777777" w:rsidR="00290DA7" w:rsidRPr="008C22EA" w:rsidRDefault="00290DA7" w:rsidP="001B7990">
            <w:pPr>
              <w:rPr>
                <w:lang w:val="uk-UA"/>
              </w:rPr>
            </w:pPr>
          </w:p>
        </w:tc>
        <w:tc>
          <w:tcPr>
            <w:tcW w:w="1632" w:type="dxa"/>
            <w:shd w:val="clear" w:color="auto" w:fill="auto"/>
          </w:tcPr>
          <w:p w14:paraId="2FCD8A23" w14:textId="77777777" w:rsidR="00290DA7" w:rsidRPr="008C22EA" w:rsidRDefault="00290DA7" w:rsidP="001B7990">
            <w:pPr>
              <w:rPr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7B391EAD" w14:textId="287DDB85" w:rsidR="00290DA7" w:rsidRPr="008C22EA" w:rsidRDefault="001B7990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Щорічна, поточна звітність</w:t>
            </w:r>
          </w:p>
        </w:tc>
      </w:tr>
      <w:tr w:rsidR="00290DA7" w:rsidRPr="008C22EA" w14:paraId="06D8DE33" w14:textId="77777777" w:rsidTr="00E32019">
        <w:tc>
          <w:tcPr>
            <w:tcW w:w="689" w:type="dxa"/>
            <w:shd w:val="clear" w:color="auto" w:fill="auto"/>
          </w:tcPr>
          <w:p w14:paraId="21B90B7A" w14:textId="0E7EC76A" w:rsidR="00290DA7" w:rsidRPr="008C22EA" w:rsidRDefault="002C3023" w:rsidP="001B7990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1B7990" w:rsidRPr="008C22EA">
              <w:rPr>
                <w:lang w:val="uk-UA"/>
              </w:rPr>
              <w:t>.</w:t>
            </w:r>
            <w:r>
              <w:rPr>
                <w:lang w:val="uk-UA"/>
              </w:rPr>
              <w:t>31</w:t>
            </w:r>
          </w:p>
        </w:tc>
        <w:tc>
          <w:tcPr>
            <w:tcW w:w="4511" w:type="dxa"/>
            <w:shd w:val="clear" w:color="auto" w:fill="auto"/>
          </w:tcPr>
          <w:p w14:paraId="52F9FB65" w14:textId="636BBD04" w:rsidR="00290DA7" w:rsidRPr="008C22EA" w:rsidRDefault="001B7990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Кількість проектних пропозицій, поданих на конкурс МОН для фінансування із загального фонду бюджету МОН (основний конкурс)</w:t>
            </w:r>
          </w:p>
        </w:tc>
        <w:tc>
          <w:tcPr>
            <w:tcW w:w="1569" w:type="dxa"/>
          </w:tcPr>
          <w:p w14:paraId="5B2E34BF" w14:textId="59805EE5" w:rsidR="00290DA7" w:rsidRPr="008C22EA" w:rsidRDefault="00290DA7" w:rsidP="001B7990">
            <w:pPr>
              <w:rPr>
                <w:lang w:val="uk-UA"/>
              </w:rPr>
            </w:pPr>
          </w:p>
        </w:tc>
        <w:tc>
          <w:tcPr>
            <w:tcW w:w="1632" w:type="dxa"/>
            <w:shd w:val="clear" w:color="auto" w:fill="auto"/>
          </w:tcPr>
          <w:p w14:paraId="16AA622D" w14:textId="77777777" w:rsidR="00290DA7" w:rsidRPr="008C22EA" w:rsidRDefault="00290DA7" w:rsidP="001B7990">
            <w:pPr>
              <w:rPr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21850335" w14:textId="7C2793A3" w:rsidR="00290DA7" w:rsidRPr="008C22EA" w:rsidRDefault="001B7990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Щорічна, поточна звітність</w:t>
            </w:r>
          </w:p>
        </w:tc>
      </w:tr>
      <w:tr w:rsidR="00290DA7" w:rsidRPr="008C22EA" w14:paraId="5D6EAE36" w14:textId="77777777" w:rsidTr="00E32019">
        <w:tc>
          <w:tcPr>
            <w:tcW w:w="689" w:type="dxa"/>
            <w:shd w:val="clear" w:color="auto" w:fill="auto"/>
          </w:tcPr>
          <w:p w14:paraId="24F5948F" w14:textId="50E4693A" w:rsidR="00290DA7" w:rsidRPr="008C22EA" w:rsidRDefault="002C3023" w:rsidP="001B7990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1B7990" w:rsidRPr="008C22EA">
              <w:rPr>
                <w:lang w:val="uk-UA"/>
              </w:rPr>
              <w:t>.</w:t>
            </w:r>
            <w:r>
              <w:rPr>
                <w:lang w:val="uk-UA"/>
              </w:rPr>
              <w:t>32</w:t>
            </w:r>
          </w:p>
        </w:tc>
        <w:tc>
          <w:tcPr>
            <w:tcW w:w="4511" w:type="dxa"/>
            <w:shd w:val="clear" w:color="auto" w:fill="auto"/>
          </w:tcPr>
          <w:p w14:paraId="7C51015F" w14:textId="7C083F27" w:rsidR="00290DA7" w:rsidRPr="008C22EA" w:rsidRDefault="001B7990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Кількість проектних пропозицій, поданих на конкурс МОН для фінансування із загального фонду бюджету МОН (для молодих вчених)</w:t>
            </w:r>
          </w:p>
        </w:tc>
        <w:tc>
          <w:tcPr>
            <w:tcW w:w="1569" w:type="dxa"/>
          </w:tcPr>
          <w:p w14:paraId="4AAE8808" w14:textId="2CC56989" w:rsidR="00290DA7" w:rsidRPr="001F1770" w:rsidRDefault="00290DA7" w:rsidP="001B7990"/>
        </w:tc>
        <w:tc>
          <w:tcPr>
            <w:tcW w:w="1632" w:type="dxa"/>
            <w:shd w:val="clear" w:color="auto" w:fill="auto"/>
          </w:tcPr>
          <w:p w14:paraId="24A571C0" w14:textId="77777777" w:rsidR="00290DA7" w:rsidRPr="008C22EA" w:rsidRDefault="00290DA7" w:rsidP="001B7990">
            <w:pPr>
              <w:rPr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7A099A3A" w14:textId="1557CC41" w:rsidR="00290DA7" w:rsidRPr="008C22EA" w:rsidRDefault="001B7990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Щорічна, поточна звітність</w:t>
            </w:r>
          </w:p>
        </w:tc>
      </w:tr>
      <w:tr w:rsidR="00290DA7" w:rsidRPr="008C22EA" w14:paraId="1FB3E476" w14:textId="77777777" w:rsidTr="00E32019">
        <w:tc>
          <w:tcPr>
            <w:tcW w:w="689" w:type="dxa"/>
            <w:shd w:val="clear" w:color="auto" w:fill="auto"/>
          </w:tcPr>
          <w:p w14:paraId="342A1D6E" w14:textId="3FBBC083" w:rsidR="00290DA7" w:rsidRPr="008C22EA" w:rsidRDefault="002C3023" w:rsidP="001B7990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1B7990" w:rsidRPr="008C22EA">
              <w:rPr>
                <w:lang w:val="uk-UA"/>
              </w:rPr>
              <w:t>.</w:t>
            </w:r>
            <w:r>
              <w:rPr>
                <w:lang w:val="uk-UA"/>
              </w:rPr>
              <w:t>33</w:t>
            </w:r>
          </w:p>
        </w:tc>
        <w:tc>
          <w:tcPr>
            <w:tcW w:w="4511" w:type="dxa"/>
            <w:shd w:val="clear" w:color="auto" w:fill="auto"/>
          </w:tcPr>
          <w:p w14:paraId="4EB7DB47" w14:textId="24B62DD0" w:rsidR="00290DA7" w:rsidRPr="008C22EA" w:rsidRDefault="001B7990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 xml:space="preserve">Кількість проектних пропозицій, поданих на конкурс МОН для фінансування із спеціального фонду (конкурс науково-технічних (експериментальних) розробок за державним замовленням, конкурс </w:t>
            </w:r>
            <w:proofErr w:type="spellStart"/>
            <w:r w:rsidRPr="008C22EA">
              <w:rPr>
                <w:lang w:val="uk-UA"/>
              </w:rPr>
              <w:t>реімбурасації</w:t>
            </w:r>
            <w:proofErr w:type="spellEnd"/>
            <w:r w:rsidRPr="008C22EA">
              <w:rPr>
                <w:lang w:val="uk-UA"/>
              </w:rPr>
              <w:t>, конкурс білатеральних наукових проєктів, конкурс проєктів НФДУ)</w:t>
            </w:r>
          </w:p>
        </w:tc>
        <w:tc>
          <w:tcPr>
            <w:tcW w:w="1569" w:type="dxa"/>
          </w:tcPr>
          <w:p w14:paraId="7E641638" w14:textId="2C6E674A" w:rsidR="00290DA7" w:rsidRPr="008C22EA" w:rsidRDefault="00290DA7" w:rsidP="001B7990">
            <w:pPr>
              <w:rPr>
                <w:lang w:val="uk-UA"/>
              </w:rPr>
            </w:pPr>
          </w:p>
        </w:tc>
        <w:tc>
          <w:tcPr>
            <w:tcW w:w="1632" w:type="dxa"/>
            <w:shd w:val="clear" w:color="auto" w:fill="auto"/>
          </w:tcPr>
          <w:p w14:paraId="60B563F8" w14:textId="77777777" w:rsidR="00290DA7" w:rsidRPr="008C22EA" w:rsidRDefault="00290DA7" w:rsidP="001B7990">
            <w:pPr>
              <w:rPr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29C9043A" w14:textId="5B67D0CD" w:rsidR="00290DA7" w:rsidRPr="008C22EA" w:rsidRDefault="001B7990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Щорічна, поточна звітність</w:t>
            </w:r>
          </w:p>
        </w:tc>
      </w:tr>
      <w:tr w:rsidR="00216E82" w:rsidRPr="008C22EA" w14:paraId="0E37C3CC" w14:textId="77777777" w:rsidTr="00E32019">
        <w:tc>
          <w:tcPr>
            <w:tcW w:w="689" w:type="dxa"/>
            <w:shd w:val="clear" w:color="auto" w:fill="auto"/>
          </w:tcPr>
          <w:p w14:paraId="7B19247A" w14:textId="05A3A7FA" w:rsidR="00216E82" w:rsidRPr="008C22EA" w:rsidRDefault="002C3023" w:rsidP="00216E82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216E82">
              <w:rPr>
                <w:lang w:val="uk-UA"/>
              </w:rPr>
              <w:t>.</w:t>
            </w:r>
            <w:r>
              <w:rPr>
                <w:lang w:val="uk-UA"/>
              </w:rPr>
              <w:t>34</w:t>
            </w:r>
          </w:p>
        </w:tc>
        <w:tc>
          <w:tcPr>
            <w:tcW w:w="4511" w:type="dxa"/>
            <w:shd w:val="clear" w:color="auto" w:fill="auto"/>
          </w:tcPr>
          <w:p w14:paraId="0E9943A6" w14:textId="6E3A2541" w:rsidR="00216E82" w:rsidRPr="006357B5" w:rsidRDefault="00216E82" w:rsidP="00216E82">
            <w:pPr>
              <w:rPr>
                <w:lang w:val="uk-UA"/>
              </w:rPr>
            </w:pPr>
            <w:r w:rsidRPr="006357B5">
              <w:rPr>
                <w:rStyle w:val="af0"/>
                <w:rFonts w:eastAsiaTheme="majorEastAsia"/>
                <w:sz w:val="24"/>
                <w:szCs w:val="24"/>
                <w:lang w:val="uk-UA"/>
              </w:rPr>
              <w:t>Кількість спільних міжнародних освітніх програм із Європейськими та іншими зарубіжними університетами</w:t>
            </w:r>
          </w:p>
        </w:tc>
        <w:tc>
          <w:tcPr>
            <w:tcW w:w="1569" w:type="dxa"/>
          </w:tcPr>
          <w:p w14:paraId="28C4FD5D" w14:textId="77777777" w:rsidR="00216E82" w:rsidRPr="006357B5" w:rsidRDefault="00216E82" w:rsidP="00216E82">
            <w:pPr>
              <w:rPr>
                <w:lang w:val="uk-UA"/>
              </w:rPr>
            </w:pPr>
          </w:p>
        </w:tc>
        <w:tc>
          <w:tcPr>
            <w:tcW w:w="1632" w:type="dxa"/>
            <w:shd w:val="clear" w:color="auto" w:fill="auto"/>
          </w:tcPr>
          <w:p w14:paraId="2838AC42" w14:textId="77777777" w:rsidR="00216E82" w:rsidRPr="006357B5" w:rsidRDefault="00216E82" w:rsidP="00216E82">
            <w:pPr>
              <w:rPr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213520CB" w14:textId="47B43050" w:rsidR="00216E82" w:rsidRPr="006357B5" w:rsidRDefault="00216E82" w:rsidP="00216E82">
            <w:pPr>
              <w:rPr>
                <w:lang w:val="uk-UA"/>
              </w:rPr>
            </w:pPr>
            <w:r w:rsidRPr="006357B5">
              <w:rPr>
                <w:lang w:val="uk-UA"/>
              </w:rPr>
              <w:t>Щорічна, поточна звітність</w:t>
            </w:r>
          </w:p>
        </w:tc>
      </w:tr>
      <w:tr w:rsidR="00290DA7" w:rsidRPr="008C22EA" w14:paraId="05FF1F4F" w14:textId="77777777" w:rsidTr="00E32019">
        <w:tc>
          <w:tcPr>
            <w:tcW w:w="689" w:type="dxa"/>
            <w:shd w:val="clear" w:color="auto" w:fill="auto"/>
          </w:tcPr>
          <w:p w14:paraId="66F4468D" w14:textId="3CC877B3" w:rsidR="00290DA7" w:rsidRPr="008C22EA" w:rsidRDefault="002C3023" w:rsidP="001B7990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1B7990" w:rsidRPr="008C22EA">
              <w:rPr>
                <w:lang w:val="uk-UA"/>
              </w:rPr>
              <w:t>.</w:t>
            </w:r>
            <w:r>
              <w:rPr>
                <w:lang w:val="uk-UA"/>
              </w:rPr>
              <w:t>35</w:t>
            </w:r>
          </w:p>
        </w:tc>
        <w:tc>
          <w:tcPr>
            <w:tcW w:w="4511" w:type="dxa"/>
            <w:shd w:val="clear" w:color="auto" w:fill="auto"/>
          </w:tcPr>
          <w:p w14:paraId="44436B9C" w14:textId="373F3A6A" w:rsidR="00290DA7" w:rsidRPr="008C22EA" w:rsidRDefault="001B7990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 xml:space="preserve">Кількість проектних пропозицій, поданих на міжнародні конкурси для фінансування міжнародними проєктно-грантовими фондами (Горизонт Європа та/або Програма НАТО "Наука заради </w:t>
            </w:r>
            <w:r w:rsidRPr="008C22EA">
              <w:rPr>
                <w:lang w:val="uk-UA"/>
              </w:rPr>
              <w:lastRenderedPageBreak/>
              <w:t>миру та безпеки", ERASMUS+ рівня KA2)</w:t>
            </w:r>
          </w:p>
        </w:tc>
        <w:tc>
          <w:tcPr>
            <w:tcW w:w="1569" w:type="dxa"/>
          </w:tcPr>
          <w:p w14:paraId="69841816" w14:textId="227D5667" w:rsidR="00290DA7" w:rsidRPr="008C22EA" w:rsidRDefault="00290DA7" w:rsidP="001B7990">
            <w:pPr>
              <w:rPr>
                <w:lang w:val="uk-UA"/>
              </w:rPr>
            </w:pPr>
          </w:p>
        </w:tc>
        <w:tc>
          <w:tcPr>
            <w:tcW w:w="1632" w:type="dxa"/>
            <w:shd w:val="clear" w:color="auto" w:fill="auto"/>
          </w:tcPr>
          <w:p w14:paraId="0B9CEAB9" w14:textId="77777777" w:rsidR="00290DA7" w:rsidRPr="008C22EA" w:rsidRDefault="00290DA7" w:rsidP="001B7990">
            <w:pPr>
              <w:rPr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1DE56FCF" w14:textId="086BC361" w:rsidR="00290DA7" w:rsidRPr="008C22EA" w:rsidRDefault="001B7990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Щорічна, поточна звітність</w:t>
            </w:r>
          </w:p>
        </w:tc>
      </w:tr>
      <w:tr w:rsidR="00290DA7" w:rsidRPr="008C22EA" w14:paraId="7187437A" w14:textId="77777777" w:rsidTr="00E32019">
        <w:tc>
          <w:tcPr>
            <w:tcW w:w="689" w:type="dxa"/>
            <w:shd w:val="clear" w:color="auto" w:fill="auto"/>
          </w:tcPr>
          <w:p w14:paraId="5F55649B" w14:textId="5D27C368" w:rsidR="00290DA7" w:rsidRPr="008C22EA" w:rsidRDefault="002C3023" w:rsidP="001B7990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1B7990" w:rsidRPr="008C22EA">
              <w:rPr>
                <w:lang w:val="uk-UA"/>
              </w:rPr>
              <w:t>.</w:t>
            </w:r>
            <w:r>
              <w:rPr>
                <w:lang w:val="uk-UA"/>
              </w:rPr>
              <w:t>36</w:t>
            </w:r>
          </w:p>
        </w:tc>
        <w:tc>
          <w:tcPr>
            <w:tcW w:w="4511" w:type="dxa"/>
            <w:shd w:val="clear" w:color="auto" w:fill="auto"/>
          </w:tcPr>
          <w:p w14:paraId="6A017F73" w14:textId="45A5B8C8" w:rsidR="00290DA7" w:rsidRPr="008C22EA" w:rsidRDefault="001B7990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Кількість проектних пропозицій, поданих на інші міжнародні конкурси</w:t>
            </w:r>
          </w:p>
        </w:tc>
        <w:tc>
          <w:tcPr>
            <w:tcW w:w="1569" w:type="dxa"/>
          </w:tcPr>
          <w:p w14:paraId="56834341" w14:textId="77777777" w:rsidR="00290DA7" w:rsidRPr="008C22EA" w:rsidRDefault="00290DA7" w:rsidP="001B7990">
            <w:pPr>
              <w:rPr>
                <w:lang w:val="uk-UA"/>
              </w:rPr>
            </w:pPr>
          </w:p>
        </w:tc>
        <w:tc>
          <w:tcPr>
            <w:tcW w:w="1632" w:type="dxa"/>
            <w:shd w:val="clear" w:color="auto" w:fill="auto"/>
          </w:tcPr>
          <w:p w14:paraId="04B804B6" w14:textId="77777777" w:rsidR="00290DA7" w:rsidRPr="008C22EA" w:rsidRDefault="00290DA7" w:rsidP="001B7990">
            <w:pPr>
              <w:rPr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22996368" w14:textId="271161D1" w:rsidR="00290DA7" w:rsidRPr="008C22EA" w:rsidRDefault="001B7990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Щорічна, поточна звітність</w:t>
            </w:r>
          </w:p>
        </w:tc>
      </w:tr>
      <w:tr w:rsidR="00290DA7" w:rsidRPr="008C22EA" w14:paraId="4D1BFDCE" w14:textId="77777777" w:rsidTr="00E32019">
        <w:tc>
          <w:tcPr>
            <w:tcW w:w="689" w:type="dxa"/>
            <w:shd w:val="clear" w:color="auto" w:fill="auto"/>
          </w:tcPr>
          <w:p w14:paraId="56F15CE7" w14:textId="38D80D1D" w:rsidR="00290DA7" w:rsidRPr="008C22EA" w:rsidRDefault="00DB4733" w:rsidP="001B7990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1B7990" w:rsidRPr="008C22EA">
              <w:rPr>
                <w:lang w:val="uk-UA"/>
              </w:rPr>
              <w:t>.</w:t>
            </w:r>
            <w:r>
              <w:rPr>
                <w:lang w:val="uk-UA"/>
              </w:rPr>
              <w:t>37</w:t>
            </w:r>
          </w:p>
        </w:tc>
        <w:tc>
          <w:tcPr>
            <w:tcW w:w="4511" w:type="dxa"/>
            <w:shd w:val="clear" w:color="auto" w:fill="auto"/>
          </w:tcPr>
          <w:p w14:paraId="0485F6CB" w14:textId="53E1E668" w:rsidR="00290DA7" w:rsidRPr="008C22EA" w:rsidRDefault="001B7990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Кількість</w:t>
            </w:r>
            <w:r w:rsidR="001F1770">
              <w:rPr>
                <w:lang w:val="uk-UA"/>
              </w:rPr>
              <w:t xml:space="preserve"> наукових</w:t>
            </w:r>
            <w:r w:rsidRPr="008C22EA">
              <w:rPr>
                <w:lang w:val="uk-UA"/>
              </w:rPr>
              <w:t xml:space="preserve"> проєктів</w:t>
            </w:r>
            <w:r w:rsidR="001F1770">
              <w:rPr>
                <w:lang w:val="uk-UA"/>
              </w:rPr>
              <w:t>, виконаних</w:t>
            </w:r>
            <w:r w:rsidRPr="008C22EA">
              <w:rPr>
                <w:lang w:val="uk-UA"/>
              </w:rPr>
              <w:t xml:space="preserve"> </w:t>
            </w:r>
            <w:r w:rsidR="001F1770">
              <w:rPr>
                <w:lang w:val="uk-UA"/>
              </w:rPr>
              <w:t>на замовлення</w:t>
            </w:r>
            <w:r w:rsidRPr="008C22EA">
              <w:rPr>
                <w:lang w:val="uk-UA"/>
              </w:rPr>
              <w:t xml:space="preserve"> підприємств та організацій</w:t>
            </w:r>
          </w:p>
        </w:tc>
        <w:tc>
          <w:tcPr>
            <w:tcW w:w="1569" w:type="dxa"/>
          </w:tcPr>
          <w:p w14:paraId="22597A4D" w14:textId="77777777" w:rsidR="00290DA7" w:rsidRPr="008C22EA" w:rsidRDefault="00290DA7" w:rsidP="001B7990">
            <w:pPr>
              <w:rPr>
                <w:lang w:val="uk-UA"/>
              </w:rPr>
            </w:pPr>
          </w:p>
        </w:tc>
        <w:tc>
          <w:tcPr>
            <w:tcW w:w="1632" w:type="dxa"/>
            <w:shd w:val="clear" w:color="auto" w:fill="auto"/>
          </w:tcPr>
          <w:p w14:paraId="5DB5AA6C" w14:textId="77777777" w:rsidR="00290DA7" w:rsidRPr="008C22EA" w:rsidRDefault="00290DA7" w:rsidP="001B7990">
            <w:pPr>
              <w:rPr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1D57D1E5" w14:textId="1E724AC3" w:rsidR="00290DA7" w:rsidRPr="008C22EA" w:rsidRDefault="001B7990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Щорічна, поточна звітність</w:t>
            </w:r>
          </w:p>
        </w:tc>
      </w:tr>
      <w:tr w:rsidR="00290DA7" w:rsidRPr="008C22EA" w14:paraId="6A3C8B8E" w14:textId="77777777" w:rsidTr="00E32019">
        <w:tc>
          <w:tcPr>
            <w:tcW w:w="689" w:type="dxa"/>
            <w:shd w:val="clear" w:color="auto" w:fill="auto"/>
          </w:tcPr>
          <w:p w14:paraId="7970DE9E" w14:textId="660E9A52" w:rsidR="00290DA7" w:rsidRPr="008C22EA" w:rsidRDefault="00DB4733" w:rsidP="001B7990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1B7990" w:rsidRPr="008C22EA">
              <w:rPr>
                <w:lang w:val="uk-UA"/>
              </w:rPr>
              <w:t>.</w:t>
            </w:r>
            <w:r>
              <w:rPr>
                <w:lang w:val="uk-UA"/>
              </w:rPr>
              <w:t>38</w:t>
            </w:r>
          </w:p>
        </w:tc>
        <w:tc>
          <w:tcPr>
            <w:tcW w:w="4511" w:type="dxa"/>
            <w:shd w:val="clear" w:color="auto" w:fill="auto"/>
          </w:tcPr>
          <w:p w14:paraId="7A193D45" w14:textId="305DEE0F" w:rsidR="00290DA7" w:rsidRPr="008C22EA" w:rsidRDefault="001B7990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Кількість ініціативних науково-дослідних робіт</w:t>
            </w:r>
          </w:p>
        </w:tc>
        <w:tc>
          <w:tcPr>
            <w:tcW w:w="1569" w:type="dxa"/>
          </w:tcPr>
          <w:p w14:paraId="3550733B" w14:textId="77777777" w:rsidR="00290DA7" w:rsidRPr="008C22EA" w:rsidRDefault="00290DA7" w:rsidP="001B7990">
            <w:pPr>
              <w:rPr>
                <w:lang w:val="uk-UA"/>
              </w:rPr>
            </w:pPr>
          </w:p>
        </w:tc>
        <w:tc>
          <w:tcPr>
            <w:tcW w:w="1632" w:type="dxa"/>
            <w:shd w:val="clear" w:color="auto" w:fill="auto"/>
          </w:tcPr>
          <w:p w14:paraId="6A617F50" w14:textId="77777777" w:rsidR="00290DA7" w:rsidRPr="008C22EA" w:rsidRDefault="00290DA7" w:rsidP="001B7990">
            <w:pPr>
              <w:rPr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395E1AF2" w14:textId="21AAEACA" w:rsidR="00290DA7" w:rsidRPr="008C22EA" w:rsidRDefault="001B7990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Щорічна, поточна звітність</w:t>
            </w:r>
          </w:p>
        </w:tc>
      </w:tr>
      <w:tr w:rsidR="001B7990" w:rsidRPr="008C22EA" w14:paraId="35227A31" w14:textId="77777777" w:rsidTr="00E32019">
        <w:tc>
          <w:tcPr>
            <w:tcW w:w="689" w:type="dxa"/>
            <w:shd w:val="clear" w:color="auto" w:fill="auto"/>
          </w:tcPr>
          <w:p w14:paraId="668B6BAB" w14:textId="2F81453E" w:rsidR="001B7990" w:rsidRPr="008C22EA" w:rsidRDefault="00DB4733" w:rsidP="001B7990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1B7990" w:rsidRPr="008C22EA">
              <w:rPr>
                <w:lang w:val="uk-UA"/>
              </w:rPr>
              <w:t>.</w:t>
            </w:r>
            <w:r>
              <w:rPr>
                <w:lang w:val="uk-UA"/>
              </w:rPr>
              <w:t>39</w:t>
            </w:r>
          </w:p>
        </w:tc>
        <w:tc>
          <w:tcPr>
            <w:tcW w:w="4511" w:type="dxa"/>
            <w:shd w:val="clear" w:color="auto" w:fill="auto"/>
          </w:tcPr>
          <w:p w14:paraId="0DAE7EE1" w14:textId="10ECEB17" w:rsidR="001B7990" w:rsidRPr="008C22EA" w:rsidRDefault="001B7990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Кількість патентів на винахід</w:t>
            </w:r>
            <w:r w:rsidR="00492AB8">
              <w:rPr>
                <w:lang w:val="uk-UA"/>
              </w:rPr>
              <w:t>*</w:t>
            </w:r>
          </w:p>
        </w:tc>
        <w:tc>
          <w:tcPr>
            <w:tcW w:w="1569" w:type="dxa"/>
          </w:tcPr>
          <w:p w14:paraId="7A462599" w14:textId="77777777" w:rsidR="001B7990" w:rsidRPr="008C22EA" w:rsidRDefault="001B7990" w:rsidP="001B7990">
            <w:pPr>
              <w:rPr>
                <w:lang w:val="uk-UA"/>
              </w:rPr>
            </w:pPr>
          </w:p>
        </w:tc>
        <w:tc>
          <w:tcPr>
            <w:tcW w:w="1632" w:type="dxa"/>
            <w:shd w:val="clear" w:color="auto" w:fill="auto"/>
          </w:tcPr>
          <w:p w14:paraId="701D50B2" w14:textId="77777777" w:rsidR="001B7990" w:rsidRPr="008C22EA" w:rsidRDefault="001B7990" w:rsidP="001B7990">
            <w:pPr>
              <w:rPr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2FADAF15" w14:textId="518663EA" w:rsidR="001B7990" w:rsidRPr="008C22EA" w:rsidRDefault="001B7990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Щорічна, поточна звітність</w:t>
            </w:r>
          </w:p>
        </w:tc>
      </w:tr>
      <w:tr w:rsidR="001B7990" w:rsidRPr="008C22EA" w14:paraId="34357BE7" w14:textId="77777777" w:rsidTr="00E32019">
        <w:tc>
          <w:tcPr>
            <w:tcW w:w="689" w:type="dxa"/>
            <w:shd w:val="clear" w:color="auto" w:fill="auto"/>
          </w:tcPr>
          <w:p w14:paraId="6549A3EB" w14:textId="3789FABE" w:rsidR="001B7990" w:rsidRPr="008C22EA" w:rsidRDefault="00DB4733" w:rsidP="001B7990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1B7990" w:rsidRPr="008C22EA">
              <w:rPr>
                <w:lang w:val="uk-UA"/>
              </w:rPr>
              <w:t>.</w:t>
            </w:r>
            <w:r>
              <w:rPr>
                <w:lang w:val="uk-UA"/>
              </w:rPr>
              <w:t>40</w:t>
            </w:r>
          </w:p>
        </w:tc>
        <w:tc>
          <w:tcPr>
            <w:tcW w:w="4511" w:type="dxa"/>
            <w:shd w:val="clear" w:color="auto" w:fill="auto"/>
          </w:tcPr>
          <w:p w14:paraId="55225E2A" w14:textId="6C0380A2" w:rsidR="001B7990" w:rsidRPr="008C22EA" w:rsidRDefault="001B7990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Кількість патентів на корисну модель</w:t>
            </w:r>
            <w:r w:rsidR="00492AB8">
              <w:rPr>
                <w:lang w:val="uk-UA"/>
              </w:rPr>
              <w:t>*</w:t>
            </w:r>
          </w:p>
        </w:tc>
        <w:tc>
          <w:tcPr>
            <w:tcW w:w="1569" w:type="dxa"/>
          </w:tcPr>
          <w:p w14:paraId="22834B66" w14:textId="77777777" w:rsidR="001B7990" w:rsidRPr="008C22EA" w:rsidRDefault="001B7990" w:rsidP="001B7990">
            <w:pPr>
              <w:rPr>
                <w:lang w:val="uk-UA"/>
              </w:rPr>
            </w:pPr>
          </w:p>
        </w:tc>
        <w:tc>
          <w:tcPr>
            <w:tcW w:w="1632" w:type="dxa"/>
            <w:shd w:val="clear" w:color="auto" w:fill="auto"/>
          </w:tcPr>
          <w:p w14:paraId="21F04F3D" w14:textId="77777777" w:rsidR="001B7990" w:rsidRPr="008C22EA" w:rsidRDefault="001B7990" w:rsidP="001B7990">
            <w:pPr>
              <w:rPr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1B1CA011" w14:textId="3F8FCDAA" w:rsidR="001B7990" w:rsidRPr="008C22EA" w:rsidRDefault="001B7990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Щорічна, поточна звітність</w:t>
            </w:r>
          </w:p>
        </w:tc>
      </w:tr>
      <w:tr w:rsidR="00F82CC4" w:rsidRPr="008C22EA" w14:paraId="75C5D7AD" w14:textId="77777777" w:rsidTr="00E32019">
        <w:tc>
          <w:tcPr>
            <w:tcW w:w="689" w:type="dxa"/>
            <w:shd w:val="clear" w:color="auto" w:fill="auto"/>
          </w:tcPr>
          <w:p w14:paraId="483E0B02" w14:textId="23EEFC0E" w:rsidR="00F82CC4" w:rsidRPr="008C22EA" w:rsidRDefault="00DB4733" w:rsidP="00F82CC4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F82CC4" w:rsidRPr="008C22EA">
              <w:rPr>
                <w:lang w:val="uk-UA"/>
              </w:rPr>
              <w:t>.</w:t>
            </w:r>
            <w:r>
              <w:rPr>
                <w:lang w:val="uk-UA"/>
              </w:rPr>
              <w:t>41</w:t>
            </w:r>
          </w:p>
        </w:tc>
        <w:tc>
          <w:tcPr>
            <w:tcW w:w="4511" w:type="dxa"/>
            <w:shd w:val="clear" w:color="auto" w:fill="auto"/>
          </w:tcPr>
          <w:p w14:paraId="0F392F3C" w14:textId="6ED5CC5B" w:rsidR="00F82CC4" w:rsidRPr="008C22EA" w:rsidRDefault="00F82CC4" w:rsidP="00F82CC4">
            <w:pPr>
              <w:rPr>
                <w:lang w:val="uk-UA"/>
              </w:rPr>
            </w:pPr>
            <w:r w:rsidRPr="001B6947">
              <w:rPr>
                <w:lang w:val="uk-UA"/>
              </w:rPr>
              <w:t xml:space="preserve">Кількість </w:t>
            </w:r>
            <w:r w:rsidR="00AA2D94">
              <w:rPr>
                <w:lang w:val="uk-UA"/>
              </w:rPr>
              <w:t>свідоцтв</w:t>
            </w:r>
            <w:r w:rsidRPr="001B6947">
              <w:rPr>
                <w:lang w:val="uk-UA"/>
              </w:rPr>
              <w:t xml:space="preserve"> на промисловий</w:t>
            </w:r>
            <w:r w:rsidR="00492AB8">
              <w:rPr>
                <w:lang w:val="uk-UA"/>
              </w:rPr>
              <w:t xml:space="preserve"> </w:t>
            </w:r>
            <w:r w:rsidRPr="001B6947">
              <w:rPr>
                <w:lang w:val="uk-UA"/>
              </w:rPr>
              <w:t>зразок</w:t>
            </w:r>
            <w:r w:rsidR="00492AB8">
              <w:rPr>
                <w:lang w:val="uk-UA"/>
              </w:rPr>
              <w:t>*</w:t>
            </w:r>
          </w:p>
        </w:tc>
        <w:tc>
          <w:tcPr>
            <w:tcW w:w="1569" w:type="dxa"/>
          </w:tcPr>
          <w:p w14:paraId="1FD5CCAB" w14:textId="77777777" w:rsidR="00F82CC4" w:rsidRPr="008C22EA" w:rsidRDefault="00F82CC4" w:rsidP="00F82CC4">
            <w:pPr>
              <w:rPr>
                <w:lang w:val="uk-UA"/>
              </w:rPr>
            </w:pPr>
          </w:p>
        </w:tc>
        <w:tc>
          <w:tcPr>
            <w:tcW w:w="1632" w:type="dxa"/>
            <w:shd w:val="clear" w:color="auto" w:fill="auto"/>
          </w:tcPr>
          <w:p w14:paraId="6819749D" w14:textId="77777777" w:rsidR="00F82CC4" w:rsidRPr="008C22EA" w:rsidRDefault="00F82CC4" w:rsidP="00F82CC4">
            <w:pPr>
              <w:rPr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339BA997" w14:textId="342A4991" w:rsidR="00F82CC4" w:rsidRPr="008C22EA" w:rsidRDefault="00F82CC4" w:rsidP="00F82CC4">
            <w:pPr>
              <w:rPr>
                <w:lang w:val="uk-UA"/>
              </w:rPr>
            </w:pPr>
            <w:r w:rsidRPr="008C22EA">
              <w:rPr>
                <w:lang w:val="uk-UA"/>
              </w:rPr>
              <w:t>Щорічна, поточна звітність</w:t>
            </w:r>
          </w:p>
        </w:tc>
      </w:tr>
      <w:tr w:rsidR="00492AB8" w:rsidRPr="008C22EA" w14:paraId="7A04B3BA" w14:textId="77777777" w:rsidTr="00E32019">
        <w:tc>
          <w:tcPr>
            <w:tcW w:w="689" w:type="dxa"/>
            <w:shd w:val="clear" w:color="auto" w:fill="auto"/>
          </w:tcPr>
          <w:p w14:paraId="43E25119" w14:textId="5B1F6B08" w:rsidR="00492AB8" w:rsidRDefault="00492AB8" w:rsidP="00492AB8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Pr="008C22EA">
              <w:rPr>
                <w:lang w:val="uk-UA"/>
              </w:rPr>
              <w:t>.</w:t>
            </w:r>
            <w:r>
              <w:rPr>
                <w:lang w:val="uk-UA"/>
              </w:rPr>
              <w:t>42</w:t>
            </w:r>
          </w:p>
        </w:tc>
        <w:tc>
          <w:tcPr>
            <w:tcW w:w="4511" w:type="dxa"/>
            <w:shd w:val="clear" w:color="auto" w:fill="auto"/>
          </w:tcPr>
          <w:p w14:paraId="5C4E16A1" w14:textId="0B71E651" w:rsidR="00492AB8" w:rsidRPr="008C22EA" w:rsidRDefault="00492AB8" w:rsidP="00492AB8">
            <w:pPr>
              <w:rPr>
                <w:lang w:val="uk-UA"/>
              </w:rPr>
            </w:pPr>
            <w:r w:rsidRPr="008C22EA">
              <w:rPr>
                <w:lang w:val="uk-UA"/>
              </w:rPr>
              <w:t>Кількість патентів інших країн</w:t>
            </w:r>
            <w:r>
              <w:rPr>
                <w:lang w:val="uk-UA"/>
              </w:rPr>
              <w:t>*</w:t>
            </w:r>
          </w:p>
        </w:tc>
        <w:tc>
          <w:tcPr>
            <w:tcW w:w="1569" w:type="dxa"/>
          </w:tcPr>
          <w:p w14:paraId="3AC70391" w14:textId="77777777" w:rsidR="00492AB8" w:rsidRPr="008C22EA" w:rsidRDefault="00492AB8" w:rsidP="00492AB8">
            <w:pPr>
              <w:rPr>
                <w:lang w:val="uk-UA"/>
              </w:rPr>
            </w:pPr>
          </w:p>
        </w:tc>
        <w:tc>
          <w:tcPr>
            <w:tcW w:w="1632" w:type="dxa"/>
            <w:shd w:val="clear" w:color="auto" w:fill="auto"/>
          </w:tcPr>
          <w:p w14:paraId="7FE0ACC9" w14:textId="77777777" w:rsidR="00492AB8" w:rsidRPr="008C22EA" w:rsidRDefault="00492AB8" w:rsidP="00492AB8">
            <w:pPr>
              <w:rPr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6951966D" w14:textId="3DD63DE5" w:rsidR="00492AB8" w:rsidRPr="008C22EA" w:rsidRDefault="00492AB8" w:rsidP="00492AB8">
            <w:pPr>
              <w:rPr>
                <w:lang w:val="uk-UA"/>
              </w:rPr>
            </w:pPr>
            <w:r w:rsidRPr="008C22EA">
              <w:rPr>
                <w:lang w:val="uk-UA"/>
              </w:rPr>
              <w:t>Щорічна, поточна звітність</w:t>
            </w:r>
          </w:p>
        </w:tc>
      </w:tr>
      <w:tr w:rsidR="001B7990" w:rsidRPr="008C22EA" w14:paraId="526344E6" w14:textId="77777777" w:rsidTr="00E32019">
        <w:tc>
          <w:tcPr>
            <w:tcW w:w="689" w:type="dxa"/>
            <w:shd w:val="clear" w:color="auto" w:fill="auto"/>
          </w:tcPr>
          <w:p w14:paraId="1DE8F463" w14:textId="2D181E78" w:rsidR="001B7990" w:rsidRPr="008C22EA" w:rsidRDefault="00DB4733" w:rsidP="001B7990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1B7990" w:rsidRPr="008C22EA">
              <w:rPr>
                <w:lang w:val="uk-UA"/>
              </w:rPr>
              <w:t>.</w:t>
            </w:r>
            <w:r>
              <w:rPr>
                <w:lang w:val="uk-UA"/>
              </w:rPr>
              <w:t>43</w:t>
            </w:r>
          </w:p>
        </w:tc>
        <w:tc>
          <w:tcPr>
            <w:tcW w:w="4511" w:type="dxa"/>
            <w:shd w:val="clear" w:color="auto" w:fill="auto"/>
          </w:tcPr>
          <w:p w14:paraId="0CF43456" w14:textId="2B9D6068" w:rsidR="001B7990" w:rsidRPr="008C22EA" w:rsidRDefault="001B7990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Кількість свідоцтв про</w:t>
            </w:r>
            <w:r w:rsidR="00012945" w:rsidRPr="008C22EA">
              <w:rPr>
                <w:lang w:val="uk-UA"/>
              </w:rPr>
              <w:t xml:space="preserve"> реєстрацію</w:t>
            </w:r>
            <w:r w:rsidRPr="008C22EA">
              <w:rPr>
                <w:lang w:val="uk-UA"/>
              </w:rPr>
              <w:t xml:space="preserve"> авторськ</w:t>
            </w:r>
            <w:r w:rsidR="00012945" w:rsidRPr="008C22EA">
              <w:rPr>
                <w:lang w:val="uk-UA"/>
              </w:rPr>
              <w:t>ого</w:t>
            </w:r>
            <w:r w:rsidRPr="008C22EA">
              <w:rPr>
                <w:lang w:val="uk-UA"/>
              </w:rPr>
              <w:t xml:space="preserve"> прав</w:t>
            </w:r>
            <w:r w:rsidR="00012945" w:rsidRPr="008C22EA">
              <w:rPr>
                <w:lang w:val="uk-UA"/>
              </w:rPr>
              <w:t>а</w:t>
            </w:r>
            <w:r w:rsidRPr="008C22EA">
              <w:rPr>
                <w:lang w:val="uk-UA"/>
              </w:rPr>
              <w:t xml:space="preserve"> на комп’ютерну програму</w:t>
            </w:r>
            <w:r w:rsidR="00492AB8">
              <w:rPr>
                <w:lang w:val="uk-UA"/>
              </w:rPr>
              <w:t>*</w:t>
            </w:r>
          </w:p>
        </w:tc>
        <w:tc>
          <w:tcPr>
            <w:tcW w:w="1569" w:type="dxa"/>
          </w:tcPr>
          <w:p w14:paraId="0F888DD4" w14:textId="77777777" w:rsidR="001B7990" w:rsidRPr="008C22EA" w:rsidRDefault="001B7990" w:rsidP="001B7990">
            <w:pPr>
              <w:rPr>
                <w:lang w:val="uk-UA"/>
              </w:rPr>
            </w:pPr>
          </w:p>
        </w:tc>
        <w:tc>
          <w:tcPr>
            <w:tcW w:w="1632" w:type="dxa"/>
            <w:shd w:val="clear" w:color="auto" w:fill="auto"/>
          </w:tcPr>
          <w:p w14:paraId="04B5B58B" w14:textId="77777777" w:rsidR="001B7990" w:rsidRPr="008C22EA" w:rsidRDefault="001B7990" w:rsidP="001B7990">
            <w:pPr>
              <w:rPr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4A023976" w14:textId="35FFF7EF" w:rsidR="001B7990" w:rsidRPr="008C22EA" w:rsidRDefault="001B7990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Щорічна, поточна звітність</w:t>
            </w:r>
          </w:p>
        </w:tc>
      </w:tr>
      <w:tr w:rsidR="00492AB8" w:rsidRPr="008C22EA" w14:paraId="11F9C0CE" w14:textId="77777777" w:rsidTr="00E32019">
        <w:tc>
          <w:tcPr>
            <w:tcW w:w="689" w:type="dxa"/>
            <w:shd w:val="clear" w:color="auto" w:fill="auto"/>
          </w:tcPr>
          <w:p w14:paraId="3875536C" w14:textId="1B61C5C6" w:rsidR="00492AB8" w:rsidRPr="008C22EA" w:rsidRDefault="00492AB8" w:rsidP="00492AB8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Pr="008C22EA">
              <w:rPr>
                <w:lang w:val="uk-UA"/>
              </w:rPr>
              <w:t>.</w:t>
            </w:r>
            <w:r>
              <w:rPr>
                <w:lang w:val="uk-UA"/>
              </w:rPr>
              <w:t>44</w:t>
            </w:r>
          </w:p>
        </w:tc>
        <w:tc>
          <w:tcPr>
            <w:tcW w:w="4511" w:type="dxa"/>
            <w:shd w:val="clear" w:color="auto" w:fill="auto"/>
          </w:tcPr>
          <w:p w14:paraId="080E2404" w14:textId="4B3A5A8A" w:rsidR="00492AB8" w:rsidRPr="008C22EA" w:rsidRDefault="00492AB8" w:rsidP="00492AB8">
            <w:pPr>
              <w:rPr>
                <w:lang w:val="uk-UA"/>
              </w:rPr>
            </w:pPr>
            <w:r w:rsidRPr="008C22EA">
              <w:rPr>
                <w:lang w:val="uk-UA"/>
              </w:rPr>
              <w:t>Кількість свідоцтв про реєстрацію авторського права на твір</w:t>
            </w:r>
          </w:p>
        </w:tc>
        <w:tc>
          <w:tcPr>
            <w:tcW w:w="1569" w:type="dxa"/>
          </w:tcPr>
          <w:p w14:paraId="21884F66" w14:textId="77777777" w:rsidR="00492AB8" w:rsidRPr="008C22EA" w:rsidRDefault="00492AB8" w:rsidP="00492AB8">
            <w:pPr>
              <w:rPr>
                <w:lang w:val="uk-UA"/>
              </w:rPr>
            </w:pPr>
          </w:p>
        </w:tc>
        <w:tc>
          <w:tcPr>
            <w:tcW w:w="1632" w:type="dxa"/>
            <w:shd w:val="clear" w:color="auto" w:fill="auto"/>
          </w:tcPr>
          <w:p w14:paraId="055ABA66" w14:textId="77777777" w:rsidR="00492AB8" w:rsidRPr="008C22EA" w:rsidRDefault="00492AB8" w:rsidP="00492AB8">
            <w:pPr>
              <w:rPr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04AD9354" w14:textId="18B03986" w:rsidR="00492AB8" w:rsidRPr="008C22EA" w:rsidRDefault="00492AB8" w:rsidP="00492AB8">
            <w:pPr>
              <w:rPr>
                <w:lang w:val="uk-UA"/>
              </w:rPr>
            </w:pPr>
            <w:r w:rsidRPr="008C22EA">
              <w:rPr>
                <w:lang w:val="uk-UA"/>
              </w:rPr>
              <w:t>Щорічна, поточна звітність</w:t>
            </w:r>
          </w:p>
        </w:tc>
      </w:tr>
      <w:tr w:rsidR="001B7990" w:rsidRPr="008C22EA" w14:paraId="42AB9866" w14:textId="77777777" w:rsidTr="00E32019">
        <w:tc>
          <w:tcPr>
            <w:tcW w:w="689" w:type="dxa"/>
            <w:shd w:val="clear" w:color="auto" w:fill="auto"/>
          </w:tcPr>
          <w:p w14:paraId="7188DF80" w14:textId="5038A833" w:rsidR="001B7990" w:rsidRPr="008C22EA" w:rsidRDefault="00DB4733" w:rsidP="001B7990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1B7990" w:rsidRPr="008C22EA">
              <w:rPr>
                <w:lang w:val="uk-UA"/>
              </w:rPr>
              <w:t>.</w:t>
            </w:r>
            <w:r>
              <w:rPr>
                <w:lang w:val="uk-UA"/>
              </w:rPr>
              <w:t>45</w:t>
            </w:r>
          </w:p>
        </w:tc>
        <w:tc>
          <w:tcPr>
            <w:tcW w:w="4511" w:type="dxa"/>
            <w:shd w:val="clear" w:color="auto" w:fill="auto"/>
          </w:tcPr>
          <w:p w14:paraId="2AF316F4" w14:textId="5DEF3678" w:rsidR="001B7990" w:rsidRPr="008C22EA" w:rsidRDefault="001B7990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Кількість виданих підручників з грифом Вченої ради університету</w:t>
            </w:r>
          </w:p>
        </w:tc>
        <w:tc>
          <w:tcPr>
            <w:tcW w:w="1569" w:type="dxa"/>
          </w:tcPr>
          <w:p w14:paraId="4AC46662" w14:textId="77777777" w:rsidR="001B7990" w:rsidRPr="008C22EA" w:rsidRDefault="001B7990" w:rsidP="001B7990">
            <w:pPr>
              <w:rPr>
                <w:lang w:val="uk-UA"/>
              </w:rPr>
            </w:pPr>
          </w:p>
        </w:tc>
        <w:tc>
          <w:tcPr>
            <w:tcW w:w="1632" w:type="dxa"/>
            <w:shd w:val="clear" w:color="auto" w:fill="auto"/>
          </w:tcPr>
          <w:p w14:paraId="6B988BF9" w14:textId="77777777" w:rsidR="001B7990" w:rsidRPr="008C22EA" w:rsidRDefault="001B7990" w:rsidP="001B7990">
            <w:pPr>
              <w:rPr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563ECF82" w14:textId="7F031174" w:rsidR="001B7990" w:rsidRPr="008C22EA" w:rsidRDefault="001B7990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Щорічна, поточна звітність</w:t>
            </w:r>
          </w:p>
        </w:tc>
      </w:tr>
      <w:tr w:rsidR="001B7990" w:rsidRPr="008C22EA" w14:paraId="0FE19E3A" w14:textId="77777777" w:rsidTr="00E32019">
        <w:tc>
          <w:tcPr>
            <w:tcW w:w="689" w:type="dxa"/>
            <w:shd w:val="clear" w:color="auto" w:fill="auto"/>
          </w:tcPr>
          <w:p w14:paraId="19A1C394" w14:textId="57460505" w:rsidR="001B7990" w:rsidRPr="008C22EA" w:rsidRDefault="00DB4733" w:rsidP="001B7990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1B7990" w:rsidRPr="008C22EA">
              <w:rPr>
                <w:lang w:val="uk-UA"/>
              </w:rPr>
              <w:t>.</w:t>
            </w:r>
            <w:r>
              <w:rPr>
                <w:lang w:val="uk-UA"/>
              </w:rPr>
              <w:t>46</w:t>
            </w:r>
          </w:p>
        </w:tc>
        <w:tc>
          <w:tcPr>
            <w:tcW w:w="4511" w:type="dxa"/>
            <w:shd w:val="clear" w:color="auto" w:fill="auto"/>
          </w:tcPr>
          <w:p w14:paraId="6DD8D709" w14:textId="468882AF" w:rsidR="001B7990" w:rsidRPr="008C22EA" w:rsidRDefault="001B7990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Кількість виданих навчальних посібників з грифом Методичної ради університету</w:t>
            </w:r>
          </w:p>
        </w:tc>
        <w:tc>
          <w:tcPr>
            <w:tcW w:w="1569" w:type="dxa"/>
          </w:tcPr>
          <w:p w14:paraId="32BE760C" w14:textId="77777777" w:rsidR="001B7990" w:rsidRPr="008C22EA" w:rsidRDefault="001B7990" w:rsidP="001B7990">
            <w:pPr>
              <w:rPr>
                <w:lang w:val="uk-UA"/>
              </w:rPr>
            </w:pPr>
          </w:p>
        </w:tc>
        <w:tc>
          <w:tcPr>
            <w:tcW w:w="1632" w:type="dxa"/>
            <w:shd w:val="clear" w:color="auto" w:fill="auto"/>
          </w:tcPr>
          <w:p w14:paraId="4FC374EA" w14:textId="77777777" w:rsidR="001B7990" w:rsidRPr="008C22EA" w:rsidRDefault="001B7990" w:rsidP="001B7990">
            <w:pPr>
              <w:rPr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18690496" w14:textId="33C17FC2" w:rsidR="001B7990" w:rsidRPr="008C22EA" w:rsidRDefault="001B7990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Щорічна, поточна звітність</w:t>
            </w:r>
          </w:p>
        </w:tc>
      </w:tr>
      <w:tr w:rsidR="00290DA7" w:rsidRPr="008C22EA" w14:paraId="4E00D89B" w14:textId="77777777" w:rsidTr="00E32019">
        <w:tc>
          <w:tcPr>
            <w:tcW w:w="689" w:type="dxa"/>
            <w:shd w:val="clear" w:color="auto" w:fill="auto"/>
          </w:tcPr>
          <w:p w14:paraId="56F69FAF" w14:textId="6608E63D" w:rsidR="00290DA7" w:rsidRPr="008C22EA" w:rsidRDefault="00DB4733" w:rsidP="001B7990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1B7990" w:rsidRPr="008C22EA">
              <w:rPr>
                <w:lang w:val="uk-UA"/>
              </w:rPr>
              <w:t>.</w:t>
            </w:r>
            <w:r>
              <w:rPr>
                <w:lang w:val="uk-UA"/>
              </w:rPr>
              <w:t>47</w:t>
            </w:r>
          </w:p>
        </w:tc>
        <w:tc>
          <w:tcPr>
            <w:tcW w:w="4511" w:type="dxa"/>
            <w:shd w:val="clear" w:color="auto" w:fill="auto"/>
          </w:tcPr>
          <w:p w14:paraId="4E58D67D" w14:textId="5854D1DA" w:rsidR="00290DA7" w:rsidRPr="008C22EA" w:rsidRDefault="001B7990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Кількість виданих монографій з грифом Вченої ради університету</w:t>
            </w:r>
          </w:p>
        </w:tc>
        <w:tc>
          <w:tcPr>
            <w:tcW w:w="1569" w:type="dxa"/>
          </w:tcPr>
          <w:p w14:paraId="4129520D" w14:textId="77777777" w:rsidR="00290DA7" w:rsidRPr="008C22EA" w:rsidRDefault="00290DA7" w:rsidP="001B7990">
            <w:pPr>
              <w:rPr>
                <w:lang w:val="uk-UA"/>
              </w:rPr>
            </w:pPr>
          </w:p>
        </w:tc>
        <w:tc>
          <w:tcPr>
            <w:tcW w:w="1632" w:type="dxa"/>
            <w:shd w:val="clear" w:color="auto" w:fill="auto"/>
          </w:tcPr>
          <w:p w14:paraId="693D91FD" w14:textId="77777777" w:rsidR="00290DA7" w:rsidRPr="008C22EA" w:rsidRDefault="00290DA7" w:rsidP="001B7990">
            <w:pPr>
              <w:rPr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7A168BDF" w14:textId="214F0F9E" w:rsidR="00290DA7" w:rsidRPr="008C22EA" w:rsidRDefault="001B7990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Щорічна, поточна звітність</w:t>
            </w:r>
          </w:p>
        </w:tc>
      </w:tr>
      <w:tr w:rsidR="001B7990" w:rsidRPr="008C22EA" w14:paraId="353B2820" w14:textId="77777777" w:rsidTr="00E32019">
        <w:tc>
          <w:tcPr>
            <w:tcW w:w="689" w:type="dxa"/>
            <w:shd w:val="clear" w:color="auto" w:fill="auto"/>
          </w:tcPr>
          <w:p w14:paraId="19B1A7FB" w14:textId="2512E6C0" w:rsidR="001B7990" w:rsidRPr="008C22EA" w:rsidRDefault="00DB4733" w:rsidP="001B7990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1B7990" w:rsidRPr="008C22EA">
              <w:rPr>
                <w:lang w:val="uk-UA"/>
              </w:rPr>
              <w:t>.</w:t>
            </w:r>
            <w:r>
              <w:rPr>
                <w:lang w:val="uk-UA"/>
              </w:rPr>
              <w:t>48</w:t>
            </w:r>
          </w:p>
        </w:tc>
        <w:tc>
          <w:tcPr>
            <w:tcW w:w="4511" w:type="dxa"/>
            <w:shd w:val="clear" w:color="auto" w:fill="auto"/>
          </w:tcPr>
          <w:p w14:paraId="4F85F91C" w14:textId="59DD77EC" w:rsidR="001B7990" w:rsidRPr="008C22EA" w:rsidRDefault="001B7990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Кількість виданих монографій, що індексуються у Scopus/</w:t>
            </w:r>
            <w:proofErr w:type="spellStart"/>
            <w:r w:rsidRPr="008C22EA">
              <w:rPr>
                <w:lang w:val="uk-UA"/>
              </w:rPr>
              <w:t>WoS</w:t>
            </w:r>
            <w:proofErr w:type="spellEnd"/>
          </w:p>
        </w:tc>
        <w:tc>
          <w:tcPr>
            <w:tcW w:w="1569" w:type="dxa"/>
          </w:tcPr>
          <w:p w14:paraId="61B29876" w14:textId="77777777" w:rsidR="001B7990" w:rsidRPr="008C22EA" w:rsidRDefault="001B7990" w:rsidP="001B7990">
            <w:pPr>
              <w:rPr>
                <w:lang w:val="uk-UA"/>
              </w:rPr>
            </w:pPr>
          </w:p>
        </w:tc>
        <w:tc>
          <w:tcPr>
            <w:tcW w:w="1632" w:type="dxa"/>
            <w:shd w:val="clear" w:color="auto" w:fill="auto"/>
          </w:tcPr>
          <w:p w14:paraId="1B8FD949" w14:textId="77777777" w:rsidR="001B7990" w:rsidRPr="008C22EA" w:rsidRDefault="001B7990" w:rsidP="001B7990">
            <w:pPr>
              <w:rPr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788F8701" w14:textId="20BBC1C9" w:rsidR="001B7990" w:rsidRPr="008C22EA" w:rsidRDefault="001B7990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Щорічна, поточна звітність</w:t>
            </w:r>
          </w:p>
        </w:tc>
      </w:tr>
      <w:tr w:rsidR="001B7990" w:rsidRPr="008C22EA" w14:paraId="14E79349" w14:textId="77777777" w:rsidTr="00E32019">
        <w:tc>
          <w:tcPr>
            <w:tcW w:w="689" w:type="dxa"/>
            <w:shd w:val="clear" w:color="auto" w:fill="auto"/>
          </w:tcPr>
          <w:p w14:paraId="77655ED9" w14:textId="52ADD999" w:rsidR="001B7990" w:rsidRPr="008C22EA" w:rsidRDefault="00DB4733" w:rsidP="001B7990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1B7990" w:rsidRPr="008C22EA">
              <w:rPr>
                <w:lang w:val="uk-UA"/>
              </w:rPr>
              <w:t>.</w:t>
            </w:r>
            <w:r>
              <w:rPr>
                <w:lang w:val="uk-UA"/>
              </w:rPr>
              <w:t>49</w:t>
            </w:r>
          </w:p>
        </w:tc>
        <w:tc>
          <w:tcPr>
            <w:tcW w:w="4511" w:type="dxa"/>
            <w:shd w:val="clear" w:color="auto" w:fill="auto"/>
          </w:tcPr>
          <w:p w14:paraId="06F4A126" w14:textId="393D4D3D" w:rsidR="001B7990" w:rsidRPr="008C22EA" w:rsidRDefault="00C4190A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Кількість виданих закордонних монографій мовою ЄС, що не індексуються у Scopus/</w:t>
            </w:r>
            <w:proofErr w:type="spellStart"/>
            <w:r w:rsidRPr="008C22EA">
              <w:rPr>
                <w:lang w:val="uk-UA"/>
              </w:rPr>
              <w:t>WoS</w:t>
            </w:r>
            <w:proofErr w:type="spellEnd"/>
          </w:p>
        </w:tc>
        <w:tc>
          <w:tcPr>
            <w:tcW w:w="1569" w:type="dxa"/>
          </w:tcPr>
          <w:p w14:paraId="71D6DB16" w14:textId="77777777" w:rsidR="001B7990" w:rsidRPr="008C22EA" w:rsidRDefault="001B7990" w:rsidP="001B7990">
            <w:pPr>
              <w:rPr>
                <w:lang w:val="uk-UA"/>
              </w:rPr>
            </w:pPr>
          </w:p>
        </w:tc>
        <w:tc>
          <w:tcPr>
            <w:tcW w:w="1632" w:type="dxa"/>
            <w:shd w:val="clear" w:color="auto" w:fill="auto"/>
          </w:tcPr>
          <w:p w14:paraId="5A9FC23E" w14:textId="77777777" w:rsidR="001B7990" w:rsidRPr="008C22EA" w:rsidRDefault="001B7990" w:rsidP="001B7990">
            <w:pPr>
              <w:rPr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3DEBAA0D" w14:textId="5275F073" w:rsidR="001B7990" w:rsidRPr="008C22EA" w:rsidRDefault="00C4190A" w:rsidP="001B7990">
            <w:pPr>
              <w:rPr>
                <w:lang w:val="uk-UA"/>
              </w:rPr>
            </w:pPr>
            <w:r w:rsidRPr="008C22EA">
              <w:rPr>
                <w:lang w:val="uk-UA"/>
              </w:rPr>
              <w:t>Щорічна, поточна звітність</w:t>
            </w:r>
          </w:p>
        </w:tc>
      </w:tr>
      <w:tr w:rsidR="00E32019" w:rsidRPr="008C22EA" w14:paraId="2B80D6B3" w14:textId="77777777" w:rsidTr="00E32019">
        <w:tc>
          <w:tcPr>
            <w:tcW w:w="689" w:type="dxa"/>
            <w:shd w:val="clear" w:color="auto" w:fill="auto"/>
          </w:tcPr>
          <w:p w14:paraId="5AA37597" w14:textId="607507CC" w:rsidR="00E32019" w:rsidRPr="001B6947" w:rsidRDefault="00DB4733" w:rsidP="001B7990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E32019" w:rsidRPr="001B6947">
              <w:rPr>
                <w:lang w:val="uk-UA"/>
              </w:rPr>
              <w:t>.</w:t>
            </w:r>
            <w:r>
              <w:rPr>
                <w:lang w:val="uk-UA"/>
              </w:rPr>
              <w:t>50</w:t>
            </w:r>
          </w:p>
        </w:tc>
        <w:tc>
          <w:tcPr>
            <w:tcW w:w="4511" w:type="dxa"/>
            <w:shd w:val="clear" w:color="auto" w:fill="auto"/>
          </w:tcPr>
          <w:p w14:paraId="4BE2FB05" w14:textId="3AA87AFC" w:rsidR="00E32019" w:rsidRPr="001B6947" w:rsidRDefault="004E0A20" w:rsidP="001B7990">
            <w:pPr>
              <w:rPr>
                <w:lang w:val="uk-UA"/>
              </w:rPr>
            </w:pPr>
            <w:r>
              <w:rPr>
                <w:lang w:val="uk-UA"/>
              </w:rPr>
              <w:t xml:space="preserve">Кількість проведених на </w:t>
            </w:r>
            <w:r>
              <w:rPr>
                <w:lang w:val="uk-UA"/>
              </w:rPr>
              <w:t xml:space="preserve">факультеті / навчально-науковому інституті </w:t>
            </w:r>
            <w:r>
              <w:rPr>
                <w:lang w:val="uk-UA"/>
              </w:rPr>
              <w:t>м</w:t>
            </w:r>
            <w:r w:rsidR="0047604F" w:rsidRPr="001B6947">
              <w:rPr>
                <w:lang w:val="uk-UA"/>
              </w:rPr>
              <w:t>іжнародн</w:t>
            </w:r>
            <w:r>
              <w:rPr>
                <w:lang w:val="uk-UA"/>
              </w:rPr>
              <w:t>их</w:t>
            </w:r>
            <w:r w:rsidR="0047604F" w:rsidRPr="001B6947">
              <w:rPr>
                <w:lang w:val="uk-UA"/>
              </w:rPr>
              <w:t xml:space="preserve"> конференці</w:t>
            </w:r>
            <w:r>
              <w:rPr>
                <w:lang w:val="uk-UA"/>
              </w:rPr>
              <w:t>й</w:t>
            </w:r>
            <w:r w:rsidR="0047604F" w:rsidRPr="001B6947">
              <w:rPr>
                <w:lang w:val="uk-UA"/>
              </w:rPr>
              <w:t>,</w:t>
            </w:r>
            <w:r w:rsidR="002B3445">
              <w:rPr>
                <w:lang w:val="uk-UA"/>
              </w:rPr>
              <w:t xml:space="preserve"> матеріали яких</w:t>
            </w:r>
            <w:r w:rsidR="0047604F" w:rsidRPr="001B6947">
              <w:rPr>
                <w:lang w:val="uk-UA"/>
              </w:rPr>
              <w:t xml:space="preserve"> </w:t>
            </w:r>
            <w:r w:rsidR="002B3445">
              <w:rPr>
                <w:lang w:val="uk-UA"/>
              </w:rPr>
              <w:t>індексуються</w:t>
            </w:r>
            <w:r w:rsidR="0047604F" w:rsidRPr="001B6947">
              <w:rPr>
                <w:lang w:val="uk-UA"/>
              </w:rPr>
              <w:t xml:space="preserve"> </w:t>
            </w:r>
            <w:r w:rsidR="002B3445">
              <w:rPr>
                <w:lang w:val="uk-UA"/>
              </w:rPr>
              <w:t>у</w:t>
            </w:r>
            <w:r w:rsidR="0047604F" w:rsidRPr="001B6947">
              <w:rPr>
                <w:lang w:val="uk-UA"/>
              </w:rPr>
              <w:t xml:space="preserve"> Scopus/</w:t>
            </w:r>
            <w:proofErr w:type="spellStart"/>
            <w:r w:rsidR="0047604F" w:rsidRPr="001B6947">
              <w:rPr>
                <w:lang w:val="uk-UA"/>
              </w:rPr>
              <w:t>WoS</w:t>
            </w:r>
            <w:proofErr w:type="spellEnd"/>
          </w:p>
        </w:tc>
        <w:tc>
          <w:tcPr>
            <w:tcW w:w="1569" w:type="dxa"/>
          </w:tcPr>
          <w:p w14:paraId="5DC4CE80" w14:textId="77777777" w:rsidR="00E32019" w:rsidRPr="001B6947" w:rsidRDefault="00E32019" w:rsidP="001B7990">
            <w:pPr>
              <w:rPr>
                <w:lang w:val="uk-UA"/>
              </w:rPr>
            </w:pPr>
          </w:p>
        </w:tc>
        <w:tc>
          <w:tcPr>
            <w:tcW w:w="1632" w:type="dxa"/>
            <w:shd w:val="clear" w:color="auto" w:fill="auto"/>
          </w:tcPr>
          <w:p w14:paraId="6232DC9D" w14:textId="77777777" w:rsidR="00E32019" w:rsidRPr="001B6947" w:rsidRDefault="00E32019" w:rsidP="001B7990">
            <w:pPr>
              <w:rPr>
                <w:lang w:val="uk-UA"/>
              </w:rPr>
            </w:pPr>
          </w:p>
        </w:tc>
        <w:tc>
          <w:tcPr>
            <w:tcW w:w="2226" w:type="dxa"/>
            <w:shd w:val="clear" w:color="auto" w:fill="auto"/>
          </w:tcPr>
          <w:p w14:paraId="54466440" w14:textId="413112C8" w:rsidR="00E32019" w:rsidRPr="001B6947" w:rsidRDefault="00E32019" w:rsidP="001B7990">
            <w:pPr>
              <w:rPr>
                <w:lang w:val="uk-UA"/>
              </w:rPr>
            </w:pPr>
            <w:r w:rsidRPr="001B6947">
              <w:rPr>
                <w:lang w:val="uk-UA"/>
              </w:rPr>
              <w:t>Щорічна, поточна звітність</w:t>
            </w:r>
          </w:p>
        </w:tc>
      </w:tr>
      <w:tr w:rsidR="00495646" w:rsidRPr="008C22EA" w14:paraId="12E85A7E" w14:textId="77777777" w:rsidTr="003B2104">
        <w:tc>
          <w:tcPr>
            <w:tcW w:w="10627" w:type="dxa"/>
            <w:gridSpan w:val="5"/>
            <w:shd w:val="clear" w:color="auto" w:fill="auto"/>
          </w:tcPr>
          <w:p w14:paraId="36EF3C48" w14:textId="21D7EEE7" w:rsidR="00495646" w:rsidRPr="00495646" w:rsidRDefault="00E43194" w:rsidP="00495646">
            <w:pPr>
              <w:spacing w:before="120" w:after="12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</w:t>
            </w:r>
            <w:r w:rsidR="00495646" w:rsidRPr="00495646">
              <w:rPr>
                <w:b/>
                <w:bCs/>
                <w:lang w:val="uk-UA"/>
              </w:rPr>
              <w:t xml:space="preserve">. Програмні цільові показники, </w:t>
            </w:r>
            <w:r w:rsidR="00495646">
              <w:rPr>
                <w:b/>
                <w:bCs/>
                <w:lang w:val="uk-UA"/>
              </w:rPr>
              <w:t>які</w:t>
            </w:r>
            <w:r w:rsidR="00495646" w:rsidRPr="00495646">
              <w:rPr>
                <w:b/>
                <w:bCs/>
                <w:lang w:val="uk-UA"/>
              </w:rPr>
              <w:t xml:space="preserve"> пропонуються </w:t>
            </w:r>
            <w:r w:rsidR="00495646">
              <w:rPr>
                <w:b/>
                <w:bCs/>
                <w:lang w:val="uk-UA"/>
              </w:rPr>
              <w:t>призначеним деканом факультету / директором навчально-наукового інституту</w:t>
            </w:r>
            <w:r w:rsidR="00495646" w:rsidRPr="00495646">
              <w:rPr>
                <w:b/>
                <w:bCs/>
                <w:lang w:val="uk-UA"/>
              </w:rPr>
              <w:t xml:space="preserve"> на основі його програми</w:t>
            </w:r>
            <w:r>
              <w:rPr>
                <w:b/>
                <w:bCs/>
                <w:lang w:val="uk-UA"/>
              </w:rPr>
              <w:t xml:space="preserve"> (стратегії)</w:t>
            </w:r>
            <w:r w:rsidR="00495646">
              <w:rPr>
                <w:b/>
                <w:bCs/>
                <w:lang w:val="uk-UA"/>
              </w:rPr>
              <w:t xml:space="preserve"> розвитку</w:t>
            </w:r>
            <w:r w:rsidR="00495646" w:rsidRPr="00495646">
              <w:rPr>
                <w:b/>
                <w:bCs/>
                <w:lang w:val="uk-UA"/>
              </w:rPr>
              <w:t xml:space="preserve"> </w:t>
            </w:r>
            <w:r w:rsidR="00495646">
              <w:rPr>
                <w:b/>
                <w:bCs/>
                <w:lang w:val="uk-UA"/>
              </w:rPr>
              <w:t>факультету / навчально-наукового інституту</w:t>
            </w:r>
          </w:p>
        </w:tc>
      </w:tr>
    </w:tbl>
    <w:p w14:paraId="1580B450" w14:textId="0E583922" w:rsidR="009469EA" w:rsidRPr="00FF1851" w:rsidRDefault="00492AB8" w:rsidP="00FF1851">
      <w:pPr>
        <w:keepNext/>
        <w:keepLines/>
        <w:ind w:firstLine="720"/>
        <w:jc w:val="both"/>
        <w:rPr>
          <w:lang w:val="uk-UA"/>
        </w:rPr>
      </w:pPr>
      <w:r w:rsidRPr="00FF1851">
        <w:rPr>
          <w:lang w:val="uk-UA"/>
        </w:rPr>
        <w:t xml:space="preserve">* для факультетів / навчально-наукових інститутів, які здійснюють </w:t>
      </w:r>
      <w:r w:rsidR="00FF1851">
        <w:rPr>
          <w:lang w:val="uk-UA"/>
        </w:rPr>
        <w:t xml:space="preserve">освітньо-наукову </w:t>
      </w:r>
      <w:r w:rsidRPr="00FF1851">
        <w:rPr>
          <w:lang w:val="uk-UA"/>
        </w:rPr>
        <w:t xml:space="preserve">діяльність за технічними </w:t>
      </w:r>
      <w:r w:rsidR="00FF1851">
        <w:rPr>
          <w:lang w:val="uk-UA"/>
        </w:rPr>
        <w:t>напрямами</w:t>
      </w:r>
    </w:p>
    <w:p w14:paraId="3ABF7FCE" w14:textId="77777777" w:rsidR="00492AB8" w:rsidRDefault="00492AB8" w:rsidP="009469EA">
      <w:pPr>
        <w:keepNext/>
        <w:keepLines/>
        <w:ind w:firstLine="720"/>
        <w:rPr>
          <w:lang w:val="uk-UA"/>
        </w:rPr>
      </w:pPr>
    </w:p>
    <w:tbl>
      <w:tblPr>
        <w:tblW w:w="10380" w:type="dxa"/>
        <w:tblInd w:w="108" w:type="dxa"/>
        <w:tblLook w:val="04A0" w:firstRow="1" w:lastRow="0" w:firstColumn="1" w:lastColumn="0" w:noHBand="0" w:noVBand="1"/>
      </w:tblPr>
      <w:tblGrid>
        <w:gridCol w:w="5190"/>
        <w:gridCol w:w="5190"/>
      </w:tblGrid>
      <w:tr w:rsidR="009025E1" w:rsidRPr="009432DA" w14:paraId="4F01A699" w14:textId="77777777" w:rsidTr="00852094">
        <w:trPr>
          <w:trHeight w:val="148"/>
        </w:trPr>
        <w:tc>
          <w:tcPr>
            <w:tcW w:w="5190" w:type="dxa"/>
            <w:shd w:val="clear" w:color="auto" w:fill="auto"/>
          </w:tcPr>
          <w:p w14:paraId="6B93585A" w14:textId="77777777" w:rsidR="009025E1" w:rsidRPr="009432DA" w:rsidRDefault="009025E1" w:rsidP="00852094">
            <w:pPr>
              <w:tabs>
                <w:tab w:val="left" w:pos="284"/>
                <w:tab w:val="left" w:pos="426"/>
              </w:tabs>
              <w:jc w:val="center"/>
              <w:textAlignment w:val="baseline"/>
              <w:rPr>
                <w:b/>
                <w:bCs/>
                <w:lang w:val="uk-UA"/>
              </w:rPr>
            </w:pPr>
            <w:r w:rsidRPr="009432DA">
              <w:rPr>
                <w:b/>
                <w:sz w:val="22"/>
                <w:szCs w:val="22"/>
                <w:lang w:val="uk-UA"/>
              </w:rPr>
              <w:t>КПІ ім. Ігоря Сікорського</w:t>
            </w:r>
          </w:p>
          <w:p w14:paraId="0EB16132" w14:textId="77777777" w:rsidR="009025E1" w:rsidRPr="009432DA" w:rsidRDefault="009025E1" w:rsidP="00852094">
            <w:pPr>
              <w:tabs>
                <w:tab w:val="left" w:pos="284"/>
                <w:tab w:val="left" w:pos="426"/>
              </w:tabs>
              <w:textAlignment w:val="baseline"/>
              <w:rPr>
                <w:lang w:val="uk-UA"/>
              </w:rPr>
            </w:pPr>
          </w:p>
          <w:p w14:paraId="45EA8651" w14:textId="77777777" w:rsidR="009025E1" w:rsidRPr="009432DA" w:rsidRDefault="009025E1" w:rsidP="00852094">
            <w:pPr>
              <w:tabs>
                <w:tab w:val="left" w:pos="284"/>
                <w:tab w:val="left" w:pos="426"/>
              </w:tabs>
              <w:textAlignment w:val="baseline"/>
              <w:rPr>
                <w:lang w:val="uk-UA"/>
              </w:rPr>
            </w:pPr>
            <w:r w:rsidRPr="009432DA">
              <w:rPr>
                <w:lang w:val="uk-UA"/>
              </w:rPr>
              <w:t xml:space="preserve">Ректор </w:t>
            </w:r>
          </w:p>
          <w:p w14:paraId="2DDB3517" w14:textId="77777777" w:rsidR="009025E1" w:rsidRPr="009432DA" w:rsidRDefault="009025E1" w:rsidP="00852094">
            <w:pPr>
              <w:tabs>
                <w:tab w:val="left" w:pos="284"/>
                <w:tab w:val="left" w:pos="426"/>
              </w:tabs>
              <w:textAlignment w:val="baseline"/>
              <w:rPr>
                <w:lang w:val="uk-UA"/>
              </w:rPr>
            </w:pPr>
          </w:p>
          <w:p w14:paraId="4D9084E0" w14:textId="77777777" w:rsidR="009025E1" w:rsidRPr="009432DA" w:rsidRDefault="009025E1" w:rsidP="00852094">
            <w:pPr>
              <w:tabs>
                <w:tab w:val="left" w:pos="284"/>
                <w:tab w:val="left" w:pos="426"/>
              </w:tabs>
              <w:textAlignment w:val="baseline"/>
              <w:rPr>
                <w:lang w:val="uk-UA"/>
              </w:rPr>
            </w:pPr>
            <w:r w:rsidRPr="009432DA">
              <w:rPr>
                <w:lang w:val="uk-UA"/>
              </w:rPr>
              <w:t>_____________Анатолій МЕЛЬНИЧЕНКО</w:t>
            </w:r>
          </w:p>
          <w:p w14:paraId="3C467731" w14:textId="77777777" w:rsidR="009025E1" w:rsidRPr="009432DA" w:rsidRDefault="009025E1" w:rsidP="00852094">
            <w:pPr>
              <w:tabs>
                <w:tab w:val="left" w:pos="284"/>
                <w:tab w:val="left" w:pos="426"/>
              </w:tabs>
              <w:jc w:val="center"/>
              <w:textAlignment w:val="baseline"/>
              <w:rPr>
                <w:b/>
                <w:bCs/>
                <w:lang w:val="uk-UA"/>
              </w:rPr>
            </w:pPr>
          </w:p>
        </w:tc>
        <w:tc>
          <w:tcPr>
            <w:tcW w:w="5190" w:type="dxa"/>
            <w:shd w:val="clear" w:color="auto" w:fill="auto"/>
          </w:tcPr>
          <w:p w14:paraId="76576944" w14:textId="77777777" w:rsidR="009025E1" w:rsidRPr="009432DA" w:rsidRDefault="009025E1" w:rsidP="00852094">
            <w:pPr>
              <w:tabs>
                <w:tab w:val="left" w:pos="284"/>
                <w:tab w:val="left" w:pos="426"/>
              </w:tabs>
              <w:jc w:val="center"/>
              <w:textAlignment w:val="baseline"/>
              <w:rPr>
                <w:b/>
                <w:lang w:val="uk-UA"/>
              </w:rPr>
            </w:pPr>
            <w:r>
              <w:rPr>
                <w:b/>
                <w:lang w:val="uk-UA"/>
              </w:rPr>
              <w:t>Декан / Директор</w:t>
            </w:r>
          </w:p>
          <w:p w14:paraId="126E4713" w14:textId="77777777" w:rsidR="009025E1" w:rsidRPr="009432DA" w:rsidRDefault="009025E1" w:rsidP="00852094">
            <w:pPr>
              <w:tabs>
                <w:tab w:val="left" w:pos="284"/>
                <w:tab w:val="left" w:pos="426"/>
              </w:tabs>
              <w:jc w:val="center"/>
              <w:textAlignment w:val="baseline"/>
              <w:rPr>
                <w:b/>
                <w:lang w:val="uk-UA"/>
              </w:rPr>
            </w:pPr>
          </w:p>
          <w:p w14:paraId="2BA950A3" w14:textId="77777777" w:rsidR="009025E1" w:rsidRPr="009432DA" w:rsidRDefault="009025E1" w:rsidP="00852094">
            <w:pPr>
              <w:tabs>
                <w:tab w:val="left" w:pos="284"/>
                <w:tab w:val="left" w:pos="426"/>
              </w:tabs>
              <w:jc w:val="center"/>
              <w:textAlignment w:val="baseline"/>
              <w:rPr>
                <w:bCs/>
                <w:lang w:val="uk-UA"/>
              </w:rPr>
            </w:pPr>
          </w:p>
          <w:p w14:paraId="74EA8ADF" w14:textId="77777777" w:rsidR="009025E1" w:rsidRPr="009432DA" w:rsidRDefault="009025E1" w:rsidP="00852094">
            <w:pPr>
              <w:tabs>
                <w:tab w:val="left" w:pos="284"/>
                <w:tab w:val="left" w:pos="426"/>
              </w:tabs>
              <w:jc w:val="center"/>
              <w:textAlignment w:val="baseline"/>
              <w:rPr>
                <w:bCs/>
                <w:lang w:val="uk-UA"/>
              </w:rPr>
            </w:pPr>
          </w:p>
          <w:p w14:paraId="64DE863E" w14:textId="77777777" w:rsidR="009025E1" w:rsidRPr="009432DA" w:rsidRDefault="009025E1" w:rsidP="00852094">
            <w:pPr>
              <w:tabs>
                <w:tab w:val="left" w:leader="underscore" w:pos="4111"/>
              </w:tabs>
              <w:contextualSpacing/>
              <w:jc w:val="both"/>
              <w:rPr>
                <w:bCs/>
                <w:sz w:val="22"/>
                <w:szCs w:val="22"/>
                <w:lang w:val="uk-UA"/>
              </w:rPr>
            </w:pPr>
            <w:r w:rsidRPr="009432DA">
              <w:rPr>
                <w:bCs/>
                <w:sz w:val="22"/>
                <w:szCs w:val="22"/>
                <w:lang w:val="uk-UA"/>
              </w:rPr>
              <w:t xml:space="preserve">          </w:t>
            </w:r>
            <w:r w:rsidRPr="009432DA">
              <w:rPr>
                <w:bCs/>
                <w:sz w:val="22"/>
                <w:szCs w:val="22"/>
                <w:lang w:val="uk-UA"/>
              </w:rPr>
              <w:tab/>
            </w:r>
          </w:p>
          <w:p w14:paraId="364D4FF8" w14:textId="2EB3759E" w:rsidR="009025E1" w:rsidRPr="009025E1" w:rsidRDefault="009025E1" w:rsidP="009025E1">
            <w:pPr>
              <w:contextualSpacing/>
              <w:jc w:val="center"/>
              <w:rPr>
                <w:sz w:val="22"/>
                <w:szCs w:val="22"/>
                <w:lang w:val="uk-UA"/>
              </w:rPr>
            </w:pPr>
            <w:r w:rsidRPr="009432DA">
              <w:rPr>
                <w:position w:val="-24"/>
                <w:sz w:val="22"/>
                <w:szCs w:val="22"/>
                <w:vertAlign w:val="superscript"/>
                <w:lang w:val="uk-UA"/>
              </w:rPr>
              <w:t>(Власне ім’я ПРІЗВИЩЕ)</w:t>
            </w:r>
          </w:p>
        </w:tc>
      </w:tr>
    </w:tbl>
    <w:p w14:paraId="58F46253" w14:textId="77777777" w:rsidR="009025E1" w:rsidRPr="009025E1" w:rsidRDefault="009025E1" w:rsidP="009025E1">
      <w:pPr>
        <w:keepNext/>
        <w:keepLines/>
        <w:rPr>
          <w:lang w:val="uk-UA"/>
        </w:rPr>
      </w:pPr>
    </w:p>
    <w:sectPr w:rsidR="009025E1" w:rsidRPr="009025E1" w:rsidSect="00030B77">
      <w:pgSz w:w="11906" w:h="16838"/>
      <w:pgMar w:top="567" w:right="567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0F7EC8" w14:textId="77777777" w:rsidR="004B5F2A" w:rsidRDefault="004B5F2A" w:rsidP="00DA3647">
      <w:r>
        <w:separator/>
      </w:r>
    </w:p>
  </w:endnote>
  <w:endnote w:type="continuationSeparator" w:id="0">
    <w:p w14:paraId="26C085BF" w14:textId="77777777" w:rsidR="004B5F2A" w:rsidRDefault="004B5F2A" w:rsidP="00DA3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70B68F" w14:textId="77777777" w:rsidR="004B5F2A" w:rsidRDefault="004B5F2A" w:rsidP="00DA3647">
      <w:r>
        <w:separator/>
      </w:r>
    </w:p>
  </w:footnote>
  <w:footnote w:type="continuationSeparator" w:id="0">
    <w:p w14:paraId="6E294B8F" w14:textId="77777777" w:rsidR="004B5F2A" w:rsidRDefault="004B5F2A" w:rsidP="00DA36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8F71BB"/>
    <w:multiLevelType w:val="hybridMultilevel"/>
    <w:tmpl w:val="513CFF28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47F2E06"/>
    <w:multiLevelType w:val="multilevel"/>
    <w:tmpl w:val="92D8D9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E271B85"/>
    <w:multiLevelType w:val="multilevel"/>
    <w:tmpl w:val="578E57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659C5844"/>
    <w:multiLevelType w:val="hybridMultilevel"/>
    <w:tmpl w:val="709447F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FA20AF"/>
    <w:multiLevelType w:val="multilevel"/>
    <w:tmpl w:val="0DDAB7D4"/>
    <w:lvl w:ilvl="0">
      <w:start w:val="1"/>
      <w:numFmt w:val="none"/>
      <w:lvlText w:val="4.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292395653">
    <w:abstractNumId w:val="4"/>
  </w:num>
  <w:num w:numId="2" w16cid:durableId="929122075">
    <w:abstractNumId w:val="1"/>
  </w:num>
  <w:num w:numId="3" w16cid:durableId="1271203159">
    <w:abstractNumId w:val="2"/>
  </w:num>
  <w:num w:numId="4" w16cid:durableId="695010853">
    <w:abstractNumId w:val="0"/>
  </w:num>
  <w:num w:numId="5" w16cid:durableId="6524429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647"/>
    <w:rsid w:val="00012945"/>
    <w:rsid w:val="000166F6"/>
    <w:rsid w:val="00030B77"/>
    <w:rsid w:val="00053BB7"/>
    <w:rsid w:val="00055DAC"/>
    <w:rsid w:val="000915A7"/>
    <w:rsid w:val="000970CB"/>
    <w:rsid w:val="000C5E77"/>
    <w:rsid w:val="000E253D"/>
    <w:rsid w:val="000E6C90"/>
    <w:rsid w:val="000E6F6A"/>
    <w:rsid w:val="0010172F"/>
    <w:rsid w:val="00131425"/>
    <w:rsid w:val="0013524D"/>
    <w:rsid w:val="001523B2"/>
    <w:rsid w:val="00193CF2"/>
    <w:rsid w:val="001A0062"/>
    <w:rsid w:val="001B6947"/>
    <w:rsid w:val="001B7990"/>
    <w:rsid w:val="001C26C9"/>
    <w:rsid w:val="001F1770"/>
    <w:rsid w:val="00210A48"/>
    <w:rsid w:val="00216E82"/>
    <w:rsid w:val="00222B1F"/>
    <w:rsid w:val="0022630E"/>
    <w:rsid w:val="00231092"/>
    <w:rsid w:val="002421A7"/>
    <w:rsid w:val="00261A17"/>
    <w:rsid w:val="002733E8"/>
    <w:rsid w:val="002761C8"/>
    <w:rsid w:val="0027634E"/>
    <w:rsid w:val="002763EC"/>
    <w:rsid w:val="00290DA7"/>
    <w:rsid w:val="002A771A"/>
    <w:rsid w:val="002B3445"/>
    <w:rsid w:val="002B6195"/>
    <w:rsid w:val="002B6F92"/>
    <w:rsid w:val="002C3023"/>
    <w:rsid w:val="002D7FB3"/>
    <w:rsid w:val="002E180B"/>
    <w:rsid w:val="002F5314"/>
    <w:rsid w:val="00347137"/>
    <w:rsid w:val="003515EF"/>
    <w:rsid w:val="00383286"/>
    <w:rsid w:val="0038763C"/>
    <w:rsid w:val="003A3624"/>
    <w:rsid w:val="003D47FF"/>
    <w:rsid w:val="00403436"/>
    <w:rsid w:val="00442FCD"/>
    <w:rsid w:val="0047604F"/>
    <w:rsid w:val="00492AB8"/>
    <w:rsid w:val="00495646"/>
    <w:rsid w:val="004A12E3"/>
    <w:rsid w:val="004A2E32"/>
    <w:rsid w:val="004A31A4"/>
    <w:rsid w:val="004A5896"/>
    <w:rsid w:val="004B30DD"/>
    <w:rsid w:val="004B5F2A"/>
    <w:rsid w:val="004C28E7"/>
    <w:rsid w:val="004D7032"/>
    <w:rsid w:val="004E0A20"/>
    <w:rsid w:val="004E57A1"/>
    <w:rsid w:val="004F0C20"/>
    <w:rsid w:val="00506AE5"/>
    <w:rsid w:val="005102C7"/>
    <w:rsid w:val="00517BEC"/>
    <w:rsid w:val="0052071B"/>
    <w:rsid w:val="00520A0E"/>
    <w:rsid w:val="00527ECB"/>
    <w:rsid w:val="00536543"/>
    <w:rsid w:val="00540E1C"/>
    <w:rsid w:val="00547BFA"/>
    <w:rsid w:val="005659D0"/>
    <w:rsid w:val="005754A4"/>
    <w:rsid w:val="0057667D"/>
    <w:rsid w:val="005A01D4"/>
    <w:rsid w:val="005A4D6F"/>
    <w:rsid w:val="005E7BF4"/>
    <w:rsid w:val="005F2DF4"/>
    <w:rsid w:val="00610EBC"/>
    <w:rsid w:val="0062159F"/>
    <w:rsid w:val="006357B5"/>
    <w:rsid w:val="00647411"/>
    <w:rsid w:val="00685868"/>
    <w:rsid w:val="00685BAB"/>
    <w:rsid w:val="00687BD4"/>
    <w:rsid w:val="00691721"/>
    <w:rsid w:val="0069375A"/>
    <w:rsid w:val="00693B32"/>
    <w:rsid w:val="006A4269"/>
    <w:rsid w:val="006A4CFD"/>
    <w:rsid w:val="006B1FB0"/>
    <w:rsid w:val="006B1FE1"/>
    <w:rsid w:val="006B33D2"/>
    <w:rsid w:val="00714934"/>
    <w:rsid w:val="007246F1"/>
    <w:rsid w:val="0072655E"/>
    <w:rsid w:val="00735F0F"/>
    <w:rsid w:val="00751D00"/>
    <w:rsid w:val="00753DDE"/>
    <w:rsid w:val="00754C37"/>
    <w:rsid w:val="00770B7D"/>
    <w:rsid w:val="0077152C"/>
    <w:rsid w:val="00787ABE"/>
    <w:rsid w:val="00795E56"/>
    <w:rsid w:val="007C2257"/>
    <w:rsid w:val="007D3112"/>
    <w:rsid w:val="007E37B7"/>
    <w:rsid w:val="007E76DF"/>
    <w:rsid w:val="008027AB"/>
    <w:rsid w:val="00820E2C"/>
    <w:rsid w:val="008262BC"/>
    <w:rsid w:val="0083794E"/>
    <w:rsid w:val="008412F1"/>
    <w:rsid w:val="00854CAF"/>
    <w:rsid w:val="00861F0E"/>
    <w:rsid w:val="00871D79"/>
    <w:rsid w:val="0089741A"/>
    <w:rsid w:val="008B3FE9"/>
    <w:rsid w:val="008C22EA"/>
    <w:rsid w:val="008D6586"/>
    <w:rsid w:val="00900CFA"/>
    <w:rsid w:val="009025E1"/>
    <w:rsid w:val="00917FE5"/>
    <w:rsid w:val="00944C82"/>
    <w:rsid w:val="009469EA"/>
    <w:rsid w:val="009556B6"/>
    <w:rsid w:val="009563EF"/>
    <w:rsid w:val="009927BE"/>
    <w:rsid w:val="009960E8"/>
    <w:rsid w:val="009A7F11"/>
    <w:rsid w:val="009B0D83"/>
    <w:rsid w:val="009C478C"/>
    <w:rsid w:val="009C677E"/>
    <w:rsid w:val="009C6CAF"/>
    <w:rsid w:val="009C7291"/>
    <w:rsid w:val="009E39F3"/>
    <w:rsid w:val="009F5785"/>
    <w:rsid w:val="009F594A"/>
    <w:rsid w:val="00A22CF8"/>
    <w:rsid w:val="00A414B1"/>
    <w:rsid w:val="00A6297A"/>
    <w:rsid w:val="00A725D1"/>
    <w:rsid w:val="00A81830"/>
    <w:rsid w:val="00AA2D94"/>
    <w:rsid w:val="00AC3F30"/>
    <w:rsid w:val="00AC6ECD"/>
    <w:rsid w:val="00AD776A"/>
    <w:rsid w:val="00B07F53"/>
    <w:rsid w:val="00B108FE"/>
    <w:rsid w:val="00B17D61"/>
    <w:rsid w:val="00B17E3D"/>
    <w:rsid w:val="00B3793C"/>
    <w:rsid w:val="00B40CD4"/>
    <w:rsid w:val="00B4276D"/>
    <w:rsid w:val="00B47EA1"/>
    <w:rsid w:val="00B55528"/>
    <w:rsid w:val="00B57C97"/>
    <w:rsid w:val="00B7241C"/>
    <w:rsid w:val="00B84041"/>
    <w:rsid w:val="00B84F70"/>
    <w:rsid w:val="00B956CD"/>
    <w:rsid w:val="00B97BDC"/>
    <w:rsid w:val="00BA41BB"/>
    <w:rsid w:val="00BA58BC"/>
    <w:rsid w:val="00BB10DC"/>
    <w:rsid w:val="00BB753D"/>
    <w:rsid w:val="00BC2E8D"/>
    <w:rsid w:val="00BC596A"/>
    <w:rsid w:val="00C14FB6"/>
    <w:rsid w:val="00C31C20"/>
    <w:rsid w:val="00C4190A"/>
    <w:rsid w:val="00C75ACF"/>
    <w:rsid w:val="00CE04FF"/>
    <w:rsid w:val="00CE4EA5"/>
    <w:rsid w:val="00D035FA"/>
    <w:rsid w:val="00D075CD"/>
    <w:rsid w:val="00D138B5"/>
    <w:rsid w:val="00D170EA"/>
    <w:rsid w:val="00D40D16"/>
    <w:rsid w:val="00D444D3"/>
    <w:rsid w:val="00D47E88"/>
    <w:rsid w:val="00D61426"/>
    <w:rsid w:val="00D74588"/>
    <w:rsid w:val="00D76FE8"/>
    <w:rsid w:val="00D9035B"/>
    <w:rsid w:val="00D9708A"/>
    <w:rsid w:val="00DA3647"/>
    <w:rsid w:val="00DA4F53"/>
    <w:rsid w:val="00DB4733"/>
    <w:rsid w:val="00DB4926"/>
    <w:rsid w:val="00DB6759"/>
    <w:rsid w:val="00DD0241"/>
    <w:rsid w:val="00E10081"/>
    <w:rsid w:val="00E219CF"/>
    <w:rsid w:val="00E24CA7"/>
    <w:rsid w:val="00E30067"/>
    <w:rsid w:val="00E32019"/>
    <w:rsid w:val="00E374DE"/>
    <w:rsid w:val="00E43194"/>
    <w:rsid w:val="00E843B4"/>
    <w:rsid w:val="00E94B2E"/>
    <w:rsid w:val="00EA0EBD"/>
    <w:rsid w:val="00EA537C"/>
    <w:rsid w:val="00EC4AA8"/>
    <w:rsid w:val="00EC7FEA"/>
    <w:rsid w:val="00F12072"/>
    <w:rsid w:val="00F56ED1"/>
    <w:rsid w:val="00F82CC4"/>
    <w:rsid w:val="00F973F3"/>
    <w:rsid w:val="00FA158E"/>
    <w:rsid w:val="00FA28C7"/>
    <w:rsid w:val="00FA4EF9"/>
    <w:rsid w:val="00FB1084"/>
    <w:rsid w:val="00FC54C1"/>
    <w:rsid w:val="00FD1974"/>
    <w:rsid w:val="00FF1851"/>
    <w:rsid w:val="00FF37E6"/>
    <w:rsid w:val="00FF3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8502E"/>
  <w15:docId w15:val="{D4E18D56-B984-4AA1-BC5F-E363E8F28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36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A364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A364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3647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DA36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Body Text"/>
    <w:basedOn w:val="a"/>
    <w:link w:val="a4"/>
    <w:rsid w:val="00DA3647"/>
    <w:pPr>
      <w:tabs>
        <w:tab w:val="left" w:leader="underscore" w:pos="9356"/>
      </w:tabs>
    </w:pPr>
    <w:rPr>
      <w:sz w:val="28"/>
      <w:szCs w:val="20"/>
      <w:lang w:val="uk-UA"/>
    </w:rPr>
  </w:style>
  <w:style w:type="character" w:customStyle="1" w:styleId="a4">
    <w:name w:val="Основний текст Знак"/>
    <w:basedOn w:val="a0"/>
    <w:link w:val="a3"/>
    <w:rsid w:val="00DA364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rvts0">
    <w:name w:val="rvts0"/>
    <w:basedOn w:val="a0"/>
    <w:rsid w:val="00DA3647"/>
  </w:style>
  <w:style w:type="paragraph" w:styleId="a5">
    <w:name w:val="footer"/>
    <w:basedOn w:val="a"/>
    <w:link w:val="a6"/>
    <w:unhideWhenUsed/>
    <w:rsid w:val="00DA3647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rsid w:val="00DA36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note text"/>
    <w:basedOn w:val="a"/>
    <w:link w:val="a8"/>
    <w:unhideWhenUsed/>
    <w:rsid w:val="00DA3647"/>
    <w:rPr>
      <w:sz w:val="20"/>
      <w:szCs w:val="20"/>
    </w:rPr>
  </w:style>
  <w:style w:type="character" w:customStyle="1" w:styleId="a8">
    <w:name w:val="Текст виноски Знак"/>
    <w:basedOn w:val="a0"/>
    <w:link w:val="a7"/>
    <w:rsid w:val="00DA364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nhideWhenUsed/>
    <w:rsid w:val="00DA3647"/>
    <w:rPr>
      <w:vertAlign w:val="superscript"/>
    </w:rPr>
  </w:style>
  <w:style w:type="character" w:styleId="aa">
    <w:name w:val="Hyperlink"/>
    <w:basedOn w:val="a0"/>
    <w:uiPriority w:val="99"/>
    <w:unhideWhenUsed/>
    <w:rsid w:val="00DA3647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751D00"/>
    <w:pPr>
      <w:ind w:left="720"/>
      <w:contextualSpacing/>
    </w:pPr>
  </w:style>
  <w:style w:type="character" w:styleId="ac">
    <w:name w:val="Unresolved Mention"/>
    <w:basedOn w:val="a0"/>
    <w:uiPriority w:val="99"/>
    <w:semiHidden/>
    <w:unhideWhenUsed/>
    <w:rsid w:val="00751D00"/>
    <w:rPr>
      <w:color w:val="605E5C"/>
      <w:shd w:val="clear" w:color="auto" w:fill="E1DFDD"/>
    </w:rPr>
  </w:style>
  <w:style w:type="character" w:styleId="ad">
    <w:name w:val="FollowedHyperlink"/>
    <w:basedOn w:val="a0"/>
    <w:uiPriority w:val="99"/>
    <w:semiHidden/>
    <w:unhideWhenUsed/>
    <w:rsid w:val="00751D00"/>
    <w:rPr>
      <w:color w:val="800080" w:themeColor="followedHyperlink"/>
      <w:u w:val="single"/>
    </w:rPr>
  </w:style>
  <w:style w:type="paragraph" w:styleId="ae">
    <w:name w:val="Plain Text"/>
    <w:basedOn w:val="a"/>
    <w:link w:val="af"/>
    <w:rsid w:val="00861F0E"/>
    <w:rPr>
      <w:rFonts w:ascii="Consolas" w:hAnsi="Consolas"/>
      <w:sz w:val="21"/>
      <w:szCs w:val="21"/>
    </w:rPr>
  </w:style>
  <w:style w:type="character" w:customStyle="1" w:styleId="af">
    <w:name w:val="Текст Знак"/>
    <w:basedOn w:val="a0"/>
    <w:link w:val="ae"/>
    <w:rsid w:val="00861F0E"/>
    <w:rPr>
      <w:rFonts w:ascii="Consolas" w:eastAsia="Times New Roman" w:hAnsi="Consolas" w:cs="Times New Roman"/>
      <w:sz w:val="21"/>
      <w:szCs w:val="21"/>
      <w:lang w:eastAsia="ru-RU"/>
    </w:rPr>
  </w:style>
  <w:style w:type="character" w:customStyle="1" w:styleId="af0">
    <w:name w:val="Другое_"/>
    <w:link w:val="af1"/>
    <w:rsid w:val="009469EA"/>
    <w:rPr>
      <w:rFonts w:ascii="Times New Roman" w:eastAsia="Times New Roman" w:hAnsi="Times New Roman"/>
      <w:sz w:val="26"/>
      <w:szCs w:val="26"/>
    </w:rPr>
  </w:style>
  <w:style w:type="paragraph" w:customStyle="1" w:styleId="af1">
    <w:name w:val="Другое"/>
    <w:basedOn w:val="a"/>
    <w:link w:val="af0"/>
    <w:rsid w:val="009469EA"/>
    <w:pPr>
      <w:widowControl w:val="0"/>
      <w:spacing w:after="100"/>
      <w:ind w:firstLine="400"/>
    </w:pPr>
    <w:rPr>
      <w:rFonts w:cstheme="minorBidi"/>
      <w:sz w:val="26"/>
      <w:szCs w:val="26"/>
      <w:lang w:eastAsia="en-US"/>
    </w:rPr>
  </w:style>
  <w:style w:type="paragraph" w:styleId="af2">
    <w:name w:val="Normal (Web)"/>
    <w:basedOn w:val="a"/>
    <w:uiPriority w:val="99"/>
    <w:unhideWhenUsed/>
    <w:rsid w:val="009469EA"/>
    <w:pPr>
      <w:spacing w:before="100" w:beforeAutospacing="1" w:after="100" w:afterAutospacing="1"/>
    </w:pPr>
  </w:style>
  <w:style w:type="character" w:styleId="af3">
    <w:name w:val="Strong"/>
    <w:uiPriority w:val="22"/>
    <w:qFormat/>
    <w:rsid w:val="009469EA"/>
    <w:rPr>
      <w:b/>
      <w:bCs/>
    </w:rPr>
  </w:style>
  <w:style w:type="paragraph" w:styleId="af4">
    <w:name w:val="No Spacing"/>
    <w:uiPriority w:val="1"/>
    <w:qFormat/>
    <w:rsid w:val="009469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f5">
    <w:name w:val="annotation reference"/>
    <w:basedOn w:val="a0"/>
    <w:uiPriority w:val="99"/>
    <w:semiHidden/>
    <w:unhideWhenUsed/>
    <w:rsid w:val="00D40D16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D40D16"/>
    <w:rPr>
      <w:sz w:val="20"/>
      <w:szCs w:val="20"/>
    </w:rPr>
  </w:style>
  <w:style w:type="character" w:customStyle="1" w:styleId="af7">
    <w:name w:val="Текст примітки Знак"/>
    <w:basedOn w:val="a0"/>
    <w:link w:val="af6"/>
    <w:uiPriority w:val="99"/>
    <w:semiHidden/>
    <w:rsid w:val="00D40D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D40D16"/>
    <w:rPr>
      <w:b/>
      <w:bCs/>
    </w:rPr>
  </w:style>
  <w:style w:type="character" w:customStyle="1" w:styleId="af9">
    <w:name w:val="Тема примітки Знак"/>
    <w:basedOn w:val="af7"/>
    <w:link w:val="af8"/>
    <w:uiPriority w:val="99"/>
    <w:semiHidden/>
    <w:rsid w:val="00D40D1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6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5543</Words>
  <Characters>3160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Ludmila</dc:creator>
  <cp:lastModifiedBy>SBuryan</cp:lastModifiedBy>
  <cp:revision>14</cp:revision>
  <cp:lastPrinted>2024-12-18T16:08:00Z</cp:lastPrinted>
  <dcterms:created xsi:type="dcterms:W3CDTF">2024-12-26T11:08:00Z</dcterms:created>
  <dcterms:modified xsi:type="dcterms:W3CDTF">2024-12-26T14:01:00Z</dcterms:modified>
</cp:coreProperties>
</file>