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B0" w:rsidRPr="00311469" w:rsidRDefault="000215B0" w:rsidP="000215B0">
      <w:pPr>
        <w:spacing w:after="0"/>
        <w:ind w:hanging="5954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311469">
        <w:rPr>
          <w:rFonts w:ascii="Times New Roman" w:hAnsi="Times New Roman" w:cs="Times New Roman"/>
          <w:i/>
        </w:rPr>
        <w:t>Додаток №2</w:t>
      </w:r>
    </w:p>
    <w:p w:rsidR="000215B0" w:rsidRDefault="000215B0" w:rsidP="000215B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11469">
        <w:rPr>
          <w:rFonts w:ascii="Times New Roman" w:hAnsi="Times New Roman" w:cs="Times New Roman"/>
          <w:i/>
          <w:sz w:val="24"/>
          <w:szCs w:val="24"/>
        </w:rPr>
        <w:t>до наказу «</w:t>
      </w:r>
      <w:r w:rsidRPr="006F04C4">
        <w:rPr>
          <w:rFonts w:ascii="Times New Roman" w:hAnsi="Times New Roman" w:cs="Times New Roman"/>
          <w:i/>
          <w:sz w:val="24"/>
          <w:szCs w:val="24"/>
        </w:rPr>
        <w:t xml:space="preserve">Про проведення комплексу заходів з нагоди Міжнародного дня числа Пі </w:t>
      </w:r>
    </w:p>
    <w:p w:rsidR="000215B0" w:rsidRPr="00311469" w:rsidRDefault="000215B0" w:rsidP="000215B0">
      <w:pPr>
        <w:ind w:hanging="5954"/>
        <w:jc w:val="right"/>
        <w:rPr>
          <w:rFonts w:ascii="Times New Roman" w:hAnsi="Times New Roman" w:cs="Times New Roman"/>
          <w:b/>
        </w:rPr>
      </w:pPr>
      <w:r w:rsidRPr="006F04C4">
        <w:rPr>
          <w:rFonts w:ascii="Times New Roman" w:hAnsi="Times New Roman" w:cs="Times New Roman"/>
          <w:i/>
          <w:sz w:val="24"/>
          <w:szCs w:val="24"/>
        </w:rPr>
        <w:t>з 10 по 29 березня 2025 року</w:t>
      </w:r>
      <w:r w:rsidRPr="00311469">
        <w:rPr>
          <w:rFonts w:ascii="Times New Roman" w:hAnsi="Times New Roman" w:cs="Times New Roman"/>
          <w:i/>
          <w:sz w:val="24"/>
          <w:szCs w:val="24"/>
        </w:rPr>
        <w:t>»</w:t>
      </w:r>
    </w:p>
    <w:p w:rsidR="000215B0" w:rsidRPr="00311469" w:rsidRDefault="000215B0" w:rsidP="000215B0">
      <w:pPr>
        <w:jc w:val="center"/>
        <w:rPr>
          <w:rFonts w:ascii="Times New Roman" w:hAnsi="Times New Roman" w:cs="Times New Roman"/>
          <w:b/>
        </w:rPr>
      </w:pPr>
      <w:r w:rsidRPr="00311469">
        <w:rPr>
          <w:rFonts w:ascii="Times New Roman" w:hAnsi="Times New Roman" w:cs="Times New Roman"/>
          <w:b/>
        </w:rPr>
        <w:t>ПРОГРАМА ПРОВЕДЕННЯ ТИЖНЯ МАТЕМАТИКИ</w:t>
      </w:r>
    </w:p>
    <w:tbl>
      <w:tblPr>
        <w:tblStyle w:val="ae"/>
        <w:tblW w:w="98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59"/>
        <w:gridCol w:w="2495"/>
        <w:gridCol w:w="3543"/>
        <w:gridCol w:w="2061"/>
      </w:tblGrid>
      <w:tr w:rsidR="000215B0" w:rsidRPr="00311469" w:rsidTr="00AB2833">
        <w:trPr>
          <w:trHeight w:val="312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Назва заходу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Місце та форма проведення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Виконавці</w:t>
            </w:r>
          </w:p>
        </w:tc>
      </w:tr>
      <w:tr w:rsidR="000215B0" w:rsidRPr="00311469" w:rsidTr="00AB2833">
        <w:trPr>
          <w:trHeight w:val="1110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Понеділок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10.03.2025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8.00-10.00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Мистецтво чарівника-будівника (розміщення геометричних фігур на площині)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Гімназія №283 ІІ-ІІІ ступенів Деснянського району міста Києва, вулиця Данькевича, 13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</w:t>
            </w:r>
            <w:r w:rsidR="00AB2833">
              <w:rPr>
                <w:rFonts w:ascii="Times New Roman" w:hAnsi="Times New Roman" w:cs="Times New Roman"/>
              </w:rPr>
              <w:t xml:space="preserve"> Т.В.,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Єрьоміна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Т.О.,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Вдовенко</w:t>
            </w:r>
            <w:r w:rsidR="00AB2833">
              <w:rPr>
                <w:rFonts w:ascii="Times New Roman" w:hAnsi="Times New Roman" w:cs="Times New Roman"/>
              </w:rPr>
              <w:t xml:space="preserve"> Т.І.</w:t>
            </w:r>
          </w:p>
        </w:tc>
      </w:tr>
      <w:tr w:rsidR="000215B0" w:rsidRPr="00311469" w:rsidTr="00AB2833">
        <w:trPr>
          <w:trHeight w:val="886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Понеділок  10.03.2025    11-00-12.15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Майстер-клас:  Відкриття числових Таємниць (3 класи)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Спеціалізована школа І-ІІІ ступенів №307 з поглибленим вивченням природничих наук Деснянського району міста Києва,  вулиця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Лісківська</w:t>
            </w:r>
            <w:proofErr w:type="spellEnd"/>
            <w:r w:rsidRPr="00311469">
              <w:rPr>
                <w:rFonts w:ascii="Times New Roman" w:hAnsi="Times New Roman" w:cs="Times New Roman"/>
              </w:rPr>
              <w:t>, 4Б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</w:t>
            </w:r>
            <w:r w:rsidR="00AB2833">
              <w:rPr>
                <w:rFonts w:ascii="Times New Roman" w:hAnsi="Times New Roman" w:cs="Times New Roman"/>
              </w:rPr>
              <w:t xml:space="preserve"> Т.В.,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Чижская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Т.Г., 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Штофель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О.О.</w:t>
            </w:r>
          </w:p>
        </w:tc>
      </w:tr>
      <w:tr w:rsidR="000215B0" w:rsidRPr="00311469" w:rsidTr="00AB2833">
        <w:trPr>
          <w:trHeight w:val="1110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Понеділок  10.03.2025    14-15-15.45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Головоломка.  Мистецтво та магія чарівника – пакувальника  (пакування на  площині, </w:t>
            </w:r>
            <w:proofErr w:type="spellStart"/>
            <w:r w:rsidRPr="00311469">
              <w:rPr>
                <w:rFonts w:ascii="Times New Roman" w:hAnsi="Times New Roman" w:cs="Times New Roman"/>
              </w:rPr>
              <w:t>Танграми</w:t>
            </w:r>
            <w:proofErr w:type="spellEnd"/>
            <w:r w:rsidRPr="00311469">
              <w:rPr>
                <w:rFonts w:ascii="Times New Roman" w:hAnsi="Times New Roman" w:cs="Times New Roman"/>
              </w:rPr>
              <w:t>) (6 класи)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Спеціалізована школа І-ІІІ ступенів №307 з поглибленим вивченням природничих наук Деснянського району міста Києва,  вулиця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Лісківська</w:t>
            </w:r>
            <w:proofErr w:type="spellEnd"/>
            <w:r w:rsidRPr="00311469">
              <w:rPr>
                <w:rFonts w:ascii="Times New Roman" w:hAnsi="Times New Roman" w:cs="Times New Roman"/>
              </w:rPr>
              <w:t>, 4Б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</w:t>
            </w:r>
            <w:r w:rsidR="00AB2833">
              <w:rPr>
                <w:rFonts w:ascii="Times New Roman" w:hAnsi="Times New Roman" w:cs="Times New Roman"/>
              </w:rPr>
              <w:t xml:space="preserve"> Т.В.,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Чижськая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Т.Г., 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Штофель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О.О.</w:t>
            </w:r>
          </w:p>
        </w:tc>
      </w:tr>
      <w:tr w:rsidR="000215B0" w:rsidRPr="00311469" w:rsidTr="00AB2833">
        <w:trPr>
          <w:trHeight w:val="855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Вівторок 11.03.2025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12.15-14.00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Пізнавальний квест:  Мистецтво чарівника-рахівника:  таємниці швидкісного обрахунку (6 класи)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Політехнічний ліцей Національного технічного університету України "КПІ" м. Києва, бульвар Вацлава Гавела, 41А</w:t>
            </w:r>
          </w:p>
        </w:tc>
        <w:tc>
          <w:tcPr>
            <w:tcW w:w="2061" w:type="dxa"/>
          </w:tcPr>
          <w:p w:rsidR="000215B0" w:rsidRPr="00311469" w:rsidRDefault="00AB2833" w:rsidP="00AB28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Авдєєва Т. 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Журавська</w:t>
            </w:r>
            <w:r w:rsidR="00AB2833">
              <w:rPr>
                <w:rFonts w:ascii="Times New Roman" w:hAnsi="Times New Roman" w:cs="Times New Roman"/>
              </w:rPr>
              <w:t xml:space="preserve"> Г.В.,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Козак</w:t>
            </w:r>
            <w:r w:rsidR="00AB2833">
              <w:rPr>
                <w:rFonts w:ascii="Times New Roman" w:hAnsi="Times New Roman" w:cs="Times New Roman"/>
              </w:rPr>
              <w:t xml:space="preserve"> В.І.</w:t>
            </w:r>
          </w:p>
        </w:tc>
      </w:tr>
      <w:tr w:rsidR="000215B0" w:rsidRPr="00311469" w:rsidTr="00AB2833">
        <w:trPr>
          <w:trHeight w:val="921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Четвер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13.03.2025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09.40-11.00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На  «крутих віражів»: Мистецтво побудова графіків функцій (10 класи)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Ліцей "Наукова зміна" Дарницького району м. Києва,  просп. Петра Григоренка, 21В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</w:t>
            </w:r>
            <w:r w:rsidR="00AB2833">
              <w:rPr>
                <w:rFonts w:ascii="Times New Roman" w:hAnsi="Times New Roman" w:cs="Times New Roman"/>
              </w:rPr>
              <w:t xml:space="preserve"> Т.В.,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Листопадова</w:t>
            </w:r>
            <w:r w:rsidR="00AB2833">
              <w:rPr>
                <w:rFonts w:ascii="Times New Roman" w:hAnsi="Times New Roman" w:cs="Times New Roman"/>
              </w:rPr>
              <w:t xml:space="preserve"> В.В.,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Могилева</w:t>
            </w:r>
            <w:r w:rsidR="00AB2833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0215B0" w:rsidRPr="00311469" w:rsidTr="00AB2833">
        <w:trPr>
          <w:trHeight w:val="416"/>
        </w:trPr>
        <w:tc>
          <w:tcPr>
            <w:tcW w:w="1759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Четвер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13.03.2025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13.00-14.20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5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Справжнє мистецтво чарівника  або як обрахувати ймовірність  (</w:t>
            </w:r>
            <w:proofErr w:type="spellStart"/>
            <w:r w:rsidRPr="00311469">
              <w:rPr>
                <w:rFonts w:ascii="Times New Roman" w:hAnsi="Times New Roman" w:cs="Times New Roman"/>
              </w:rPr>
              <w:t>теор.ймовірн</w:t>
            </w:r>
            <w:proofErr w:type="spellEnd"/>
            <w:r w:rsidRPr="00311469">
              <w:rPr>
                <w:rFonts w:ascii="Times New Roman" w:hAnsi="Times New Roman" w:cs="Times New Roman"/>
              </w:rPr>
              <w:t>. та комбінаторика) (9 класи)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Ліцей "Наукова зміна" Дарницького району м. Києва,  проспект Петра Григоренка, 21В</w:t>
            </w:r>
          </w:p>
        </w:tc>
        <w:tc>
          <w:tcPr>
            <w:tcW w:w="2061" w:type="dxa"/>
          </w:tcPr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</w:t>
            </w:r>
            <w:r w:rsidR="00AB2833">
              <w:rPr>
                <w:rFonts w:ascii="Times New Roman" w:hAnsi="Times New Roman" w:cs="Times New Roman"/>
              </w:rPr>
              <w:t xml:space="preserve"> Т.В.,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Денисенко</w:t>
            </w:r>
            <w:r w:rsidR="00AB2833">
              <w:rPr>
                <w:rFonts w:ascii="Times New Roman" w:hAnsi="Times New Roman" w:cs="Times New Roman"/>
              </w:rPr>
              <w:t xml:space="preserve"> Н.Л.,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Поліщук</w:t>
            </w:r>
            <w:r w:rsidR="00AB2833">
              <w:rPr>
                <w:rFonts w:ascii="Times New Roman" w:hAnsi="Times New Roman" w:cs="Times New Roman"/>
              </w:rPr>
              <w:t xml:space="preserve"> О.Б.,</w:t>
            </w:r>
          </w:p>
          <w:p w:rsidR="000215B0" w:rsidRPr="00311469" w:rsidRDefault="000215B0" w:rsidP="00AB28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Селезнева</w:t>
            </w:r>
            <w:proofErr w:type="spellEnd"/>
            <w:r w:rsidR="00AB2833">
              <w:rPr>
                <w:rFonts w:ascii="Times New Roman" w:hAnsi="Times New Roman" w:cs="Times New Roman"/>
              </w:rPr>
              <w:t xml:space="preserve"> Н.П.</w:t>
            </w:r>
          </w:p>
        </w:tc>
      </w:tr>
      <w:tr w:rsidR="000215B0" w:rsidRPr="00311469" w:rsidTr="00AB2833">
        <w:trPr>
          <w:trHeight w:val="921"/>
        </w:trPr>
        <w:tc>
          <w:tcPr>
            <w:tcW w:w="1759" w:type="dxa"/>
          </w:tcPr>
          <w:p w:rsidR="000215B0" w:rsidRPr="00311469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Субота</w:t>
            </w:r>
          </w:p>
          <w:p w:rsidR="000215B0" w:rsidRPr="00311469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29.03.2025</w:t>
            </w:r>
          </w:p>
          <w:p w:rsidR="000215B0" w:rsidRPr="00311469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12-00-15.00</w:t>
            </w:r>
          </w:p>
        </w:tc>
        <w:tc>
          <w:tcPr>
            <w:tcW w:w="2495" w:type="dxa"/>
          </w:tcPr>
          <w:p w:rsidR="000215B0" w:rsidRPr="00311469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Квест"Математичні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мініатюри</w:t>
            </w:r>
            <w:proofErr w:type="spellEnd"/>
            <w:r w:rsidRPr="0031146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543" w:type="dxa"/>
          </w:tcPr>
          <w:p w:rsidR="000215B0" w:rsidRPr="00311469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Приватна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організація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(заклад, </w:t>
            </w:r>
            <w:proofErr w:type="spellStart"/>
            <w:r w:rsidRPr="00311469">
              <w:rPr>
                <w:rFonts w:ascii="Times New Roman" w:hAnsi="Times New Roman" w:cs="Times New Roman"/>
              </w:rPr>
              <w:t>устнанова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) "Заклад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загальної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469">
              <w:rPr>
                <w:rFonts w:ascii="Times New Roman" w:hAnsi="Times New Roman" w:cs="Times New Roman"/>
              </w:rPr>
              <w:t>середньої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І-ІІІ </w:t>
            </w:r>
            <w:proofErr w:type="spellStart"/>
            <w:r w:rsidRPr="00311469">
              <w:rPr>
                <w:rFonts w:ascii="Times New Roman" w:hAnsi="Times New Roman" w:cs="Times New Roman"/>
              </w:rPr>
              <w:t>ступеня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ліцей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311469">
              <w:rPr>
                <w:rFonts w:ascii="Times New Roman" w:hAnsi="Times New Roman" w:cs="Times New Roman"/>
              </w:rPr>
              <w:t>Едюкейтер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", проспект </w:t>
            </w:r>
            <w:proofErr w:type="spellStart"/>
            <w:r w:rsidRPr="00311469">
              <w:rPr>
                <w:rFonts w:ascii="Times New Roman" w:hAnsi="Times New Roman" w:cs="Times New Roman"/>
              </w:rPr>
              <w:t>Берестейській</w:t>
            </w:r>
            <w:proofErr w:type="spellEnd"/>
            <w:r w:rsidRPr="00311469">
              <w:rPr>
                <w:rFonts w:ascii="Times New Roman" w:hAnsi="Times New Roman" w:cs="Times New Roman"/>
              </w:rPr>
              <w:t>, 65Г</w:t>
            </w:r>
          </w:p>
        </w:tc>
        <w:tc>
          <w:tcPr>
            <w:tcW w:w="2061" w:type="dxa"/>
          </w:tcPr>
          <w:p w:rsidR="000215B0" w:rsidRPr="00AB2833" w:rsidRDefault="00AB2833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Авдєєва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Т.В., </w:t>
            </w:r>
            <w:proofErr w:type="spellStart"/>
            <w:r w:rsidR="000215B0" w:rsidRPr="00311469">
              <w:rPr>
                <w:rFonts w:ascii="Times New Roman" w:hAnsi="Times New Roman" w:cs="Times New Roman"/>
              </w:rPr>
              <w:t>Селезньова</w:t>
            </w:r>
            <w:proofErr w:type="spellEnd"/>
            <w:r w:rsidR="000215B0" w:rsidRPr="00311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Н.П.,</w:t>
            </w:r>
          </w:p>
          <w:p w:rsidR="000215B0" w:rsidRPr="00AB2833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Селіхов</w:t>
            </w:r>
            <w:proofErr w:type="spellEnd"/>
            <w:r w:rsidR="00AB2833">
              <w:rPr>
                <w:rFonts w:ascii="Times New Roman" w:hAnsi="Times New Roman" w:cs="Times New Roman"/>
                <w:lang w:val="uk-UA"/>
              </w:rPr>
              <w:t xml:space="preserve"> А.В.,</w:t>
            </w:r>
          </w:p>
          <w:p w:rsidR="000215B0" w:rsidRPr="00AB2833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r w:rsidRPr="00311469">
              <w:rPr>
                <w:rFonts w:ascii="Times New Roman" w:hAnsi="Times New Roman" w:cs="Times New Roman"/>
              </w:rPr>
              <w:t>Шульга</w:t>
            </w:r>
            <w:r w:rsidR="00AB2833">
              <w:rPr>
                <w:rFonts w:ascii="Times New Roman" w:hAnsi="Times New Roman" w:cs="Times New Roman"/>
                <w:lang w:val="uk-UA"/>
              </w:rPr>
              <w:t xml:space="preserve"> А.В., </w:t>
            </w:r>
          </w:p>
          <w:p w:rsidR="000215B0" w:rsidRPr="00AB2833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r w:rsidRPr="00311469">
              <w:rPr>
                <w:rFonts w:ascii="Times New Roman" w:hAnsi="Times New Roman" w:cs="Times New Roman"/>
              </w:rPr>
              <w:t>Скиба</w:t>
            </w:r>
            <w:r w:rsidR="00AB2833">
              <w:rPr>
                <w:rFonts w:ascii="Times New Roman" w:hAnsi="Times New Roman" w:cs="Times New Roman"/>
                <w:lang w:val="uk-UA"/>
              </w:rPr>
              <w:t xml:space="preserve"> С.А.,</w:t>
            </w:r>
          </w:p>
          <w:p w:rsidR="000215B0" w:rsidRPr="00AB2833" w:rsidRDefault="000215B0" w:rsidP="00AB2833">
            <w:pPr>
              <w:pStyle w:val="a9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Примолена</w:t>
            </w:r>
            <w:proofErr w:type="spellEnd"/>
            <w:r w:rsidR="00AB2833">
              <w:rPr>
                <w:rFonts w:ascii="Times New Roman" w:hAnsi="Times New Roman" w:cs="Times New Roman"/>
                <w:lang w:val="uk-UA"/>
              </w:rPr>
              <w:t xml:space="preserve"> Я.М.</w:t>
            </w:r>
          </w:p>
        </w:tc>
      </w:tr>
    </w:tbl>
    <w:p w:rsidR="00EF19B1" w:rsidRDefault="00EF19B1" w:rsidP="00AB2833">
      <w:pPr>
        <w:spacing w:after="0"/>
      </w:pPr>
    </w:p>
    <w:sectPr w:rsidR="00EF19B1" w:rsidSect="0040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B0"/>
    <w:rsid w:val="000215B0"/>
    <w:rsid w:val="001B40CD"/>
    <w:rsid w:val="002A4B74"/>
    <w:rsid w:val="0037221F"/>
    <w:rsid w:val="004067BD"/>
    <w:rsid w:val="006A5858"/>
    <w:rsid w:val="0079743C"/>
    <w:rsid w:val="00A1277B"/>
    <w:rsid w:val="00AB2833"/>
    <w:rsid w:val="00EF19B1"/>
    <w:rsid w:val="00FC6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B0"/>
    <w:pPr>
      <w:spacing w:after="200" w:line="276" w:lineRule="auto"/>
    </w:pPr>
    <w:rPr>
      <w:rFonts w:ascii="Calibri" w:eastAsia="Calibri" w:hAnsi="Calibri" w:cs="Calibri"/>
      <w:kern w:val="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215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5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5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5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5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5B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5B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5B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5B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5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15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15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15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15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15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15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15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15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1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Назва Знак"/>
    <w:basedOn w:val="a0"/>
    <w:link w:val="a3"/>
    <w:uiPriority w:val="10"/>
    <w:rsid w:val="00021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15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</w:rPr>
  </w:style>
  <w:style w:type="character" w:customStyle="1" w:styleId="a6">
    <w:name w:val="Підзаголовок Знак"/>
    <w:basedOn w:val="a0"/>
    <w:link w:val="a5"/>
    <w:uiPriority w:val="11"/>
    <w:rsid w:val="00021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15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/>
    </w:rPr>
  </w:style>
  <w:style w:type="character" w:customStyle="1" w:styleId="a8">
    <w:name w:val="Цитація Знак"/>
    <w:basedOn w:val="a0"/>
    <w:link w:val="a7"/>
    <w:uiPriority w:val="29"/>
    <w:rsid w:val="000215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15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/>
    </w:rPr>
  </w:style>
  <w:style w:type="character" w:styleId="aa">
    <w:name w:val="Intense Emphasis"/>
    <w:basedOn w:val="a0"/>
    <w:uiPriority w:val="21"/>
    <w:qFormat/>
    <w:rsid w:val="000215B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15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/>
    </w:rPr>
  </w:style>
  <w:style w:type="character" w:customStyle="1" w:styleId="ac">
    <w:name w:val="Насичена цитата Знак"/>
    <w:basedOn w:val="a0"/>
    <w:link w:val="ab"/>
    <w:uiPriority w:val="30"/>
    <w:rsid w:val="000215B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215B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0215B0"/>
    <w:pPr>
      <w:spacing w:after="0" w:line="240" w:lineRule="auto"/>
    </w:pPr>
    <w:rPr>
      <w:rFonts w:ascii="Calibri" w:eastAsia="Calibri" w:hAnsi="Calibri" w:cs="Calibri"/>
      <w:kern w:val="0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B0"/>
    <w:pPr>
      <w:spacing w:after="200" w:line="276" w:lineRule="auto"/>
    </w:pPr>
    <w:rPr>
      <w:rFonts w:ascii="Calibri" w:eastAsia="Calibri" w:hAnsi="Calibri" w:cs="Calibri"/>
      <w:kern w:val="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215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5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5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5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5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5B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5B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5B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5B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5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15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15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15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15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15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15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15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15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1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Назва Знак"/>
    <w:basedOn w:val="a0"/>
    <w:link w:val="a3"/>
    <w:uiPriority w:val="10"/>
    <w:rsid w:val="00021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15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</w:rPr>
  </w:style>
  <w:style w:type="character" w:customStyle="1" w:styleId="a6">
    <w:name w:val="Підзаголовок Знак"/>
    <w:basedOn w:val="a0"/>
    <w:link w:val="a5"/>
    <w:uiPriority w:val="11"/>
    <w:rsid w:val="00021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15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/>
    </w:rPr>
  </w:style>
  <w:style w:type="character" w:customStyle="1" w:styleId="a8">
    <w:name w:val="Цитація Знак"/>
    <w:basedOn w:val="a0"/>
    <w:link w:val="a7"/>
    <w:uiPriority w:val="29"/>
    <w:rsid w:val="000215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15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/>
    </w:rPr>
  </w:style>
  <w:style w:type="character" w:styleId="aa">
    <w:name w:val="Intense Emphasis"/>
    <w:basedOn w:val="a0"/>
    <w:uiPriority w:val="21"/>
    <w:qFormat/>
    <w:rsid w:val="000215B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15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/>
    </w:rPr>
  </w:style>
  <w:style w:type="character" w:customStyle="1" w:styleId="ac">
    <w:name w:val="Насичена цитата Знак"/>
    <w:basedOn w:val="a0"/>
    <w:link w:val="ab"/>
    <w:uiPriority w:val="30"/>
    <w:rsid w:val="000215B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215B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0215B0"/>
    <w:pPr>
      <w:spacing w:after="0" w:line="240" w:lineRule="auto"/>
    </w:pPr>
    <w:rPr>
      <w:rFonts w:ascii="Calibri" w:eastAsia="Calibri" w:hAnsi="Calibri" w:cs="Calibri"/>
      <w:kern w:val="0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DellVostro</dc:creator>
  <cp:lastModifiedBy>RePack by Diakov</cp:lastModifiedBy>
  <cp:revision>2</cp:revision>
  <dcterms:created xsi:type="dcterms:W3CDTF">2025-02-24T13:11:00Z</dcterms:created>
  <dcterms:modified xsi:type="dcterms:W3CDTF">2025-02-24T13:11:00Z</dcterms:modified>
</cp:coreProperties>
</file>