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F44B7" w14:textId="5B04038E" w:rsidR="002F3BC4" w:rsidRPr="003A50E4" w:rsidRDefault="002F3BC4" w:rsidP="0087024C">
      <w:pPr>
        <w:tabs>
          <w:tab w:val="left" w:pos="9136"/>
          <w:tab w:val="left" w:pos="9569"/>
        </w:tabs>
        <w:spacing w:line="276" w:lineRule="auto"/>
        <w:jc w:val="right"/>
        <w:rPr>
          <w:sz w:val="28"/>
          <w:szCs w:val="28"/>
        </w:rPr>
      </w:pPr>
      <w:r w:rsidRPr="003A50E4">
        <w:rPr>
          <w:sz w:val="28"/>
          <w:szCs w:val="28"/>
        </w:rPr>
        <w:t>Додаток</w:t>
      </w:r>
    </w:p>
    <w:p w14:paraId="681333D5" w14:textId="77777777" w:rsidR="0087024C" w:rsidRPr="003A50E4" w:rsidRDefault="002F3BC4" w:rsidP="0087024C">
      <w:pPr>
        <w:tabs>
          <w:tab w:val="left" w:pos="9136"/>
          <w:tab w:val="left" w:pos="9569"/>
        </w:tabs>
        <w:spacing w:line="276" w:lineRule="auto"/>
        <w:jc w:val="right"/>
        <w:rPr>
          <w:sz w:val="28"/>
          <w:szCs w:val="28"/>
        </w:rPr>
      </w:pPr>
      <w:r w:rsidRPr="003A50E4">
        <w:rPr>
          <w:sz w:val="28"/>
          <w:szCs w:val="28"/>
        </w:rPr>
        <w:t>до наказу «</w:t>
      </w:r>
      <w:r w:rsidR="0087024C" w:rsidRPr="003A50E4">
        <w:rPr>
          <w:sz w:val="28"/>
          <w:szCs w:val="28"/>
        </w:rPr>
        <w:t xml:space="preserve">Про затвердження положення про відділ </w:t>
      </w:r>
      <w:proofErr w:type="spellStart"/>
      <w:r w:rsidR="0087024C" w:rsidRPr="003A50E4">
        <w:rPr>
          <w:sz w:val="28"/>
          <w:szCs w:val="28"/>
        </w:rPr>
        <w:t>енергоменеджменту</w:t>
      </w:r>
      <w:proofErr w:type="spellEnd"/>
      <w:r w:rsidR="0087024C" w:rsidRPr="003A50E4">
        <w:rPr>
          <w:sz w:val="28"/>
          <w:szCs w:val="28"/>
        </w:rPr>
        <w:t xml:space="preserve"> </w:t>
      </w:r>
    </w:p>
    <w:p w14:paraId="0FDCB57B" w14:textId="1D07D947" w:rsidR="002F3BC4" w:rsidRPr="003A50E4" w:rsidRDefault="0087024C" w:rsidP="0087024C">
      <w:pPr>
        <w:tabs>
          <w:tab w:val="left" w:pos="9136"/>
          <w:tab w:val="left" w:pos="9569"/>
        </w:tabs>
        <w:spacing w:line="276" w:lineRule="auto"/>
        <w:jc w:val="right"/>
        <w:rPr>
          <w:sz w:val="28"/>
          <w:szCs w:val="28"/>
        </w:rPr>
      </w:pPr>
      <w:r w:rsidRPr="003A50E4">
        <w:rPr>
          <w:sz w:val="28"/>
          <w:szCs w:val="28"/>
        </w:rPr>
        <w:t>КПІ ім. Ігоря Сікорського»</w:t>
      </w:r>
    </w:p>
    <w:p w14:paraId="46B1B0F3" w14:textId="77777777" w:rsidR="00056DF6" w:rsidRPr="003A50E4" w:rsidRDefault="00056DF6" w:rsidP="00056DF6">
      <w:pPr>
        <w:spacing w:after="200" w:line="276" w:lineRule="auto"/>
        <w:jc w:val="center"/>
        <w:rPr>
          <w:b/>
          <w:sz w:val="28"/>
          <w:szCs w:val="28"/>
        </w:rPr>
      </w:pPr>
    </w:p>
    <w:p w14:paraId="4D87C8CD" w14:textId="77777777" w:rsidR="00056DF6" w:rsidRPr="003A50E4" w:rsidRDefault="00056DF6" w:rsidP="00056DF6">
      <w:pPr>
        <w:spacing w:after="200" w:line="276" w:lineRule="auto"/>
        <w:jc w:val="center"/>
        <w:rPr>
          <w:b/>
          <w:sz w:val="28"/>
          <w:szCs w:val="28"/>
        </w:rPr>
      </w:pPr>
    </w:p>
    <w:p w14:paraId="491632A3" w14:textId="77777777" w:rsidR="00056DF6" w:rsidRPr="003A50E4" w:rsidRDefault="00056DF6" w:rsidP="00056DF6">
      <w:pPr>
        <w:spacing w:after="200" w:line="276" w:lineRule="auto"/>
        <w:jc w:val="center"/>
        <w:rPr>
          <w:b/>
          <w:sz w:val="28"/>
          <w:szCs w:val="28"/>
        </w:rPr>
      </w:pPr>
    </w:p>
    <w:p w14:paraId="1518E523" w14:textId="77777777" w:rsidR="00056DF6" w:rsidRPr="003A50E4" w:rsidRDefault="00056DF6" w:rsidP="00056DF6">
      <w:pPr>
        <w:spacing w:after="200" w:line="276" w:lineRule="auto"/>
        <w:jc w:val="center"/>
        <w:rPr>
          <w:b/>
          <w:sz w:val="28"/>
          <w:szCs w:val="28"/>
        </w:rPr>
      </w:pPr>
    </w:p>
    <w:p w14:paraId="6A243DD0" w14:textId="77777777" w:rsidR="00056DF6" w:rsidRPr="003A50E4" w:rsidRDefault="00056DF6" w:rsidP="00056DF6">
      <w:pPr>
        <w:spacing w:after="200" w:line="276" w:lineRule="auto"/>
        <w:jc w:val="center"/>
        <w:rPr>
          <w:b/>
          <w:sz w:val="28"/>
          <w:szCs w:val="28"/>
        </w:rPr>
      </w:pPr>
    </w:p>
    <w:p w14:paraId="15BBBCA2" w14:textId="77777777" w:rsidR="00056DF6" w:rsidRPr="003A50E4" w:rsidRDefault="00056DF6" w:rsidP="00056DF6">
      <w:pPr>
        <w:spacing w:after="200" w:line="276" w:lineRule="auto"/>
        <w:jc w:val="center"/>
        <w:rPr>
          <w:b/>
          <w:sz w:val="28"/>
          <w:szCs w:val="28"/>
        </w:rPr>
      </w:pPr>
    </w:p>
    <w:p w14:paraId="1E7FE9A4" w14:textId="77777777" w:rsidR="00056DF6" w:rsidRPr="003A50E4" w:rsidRDefault="00056DF6" w:rsidP="00056DF6">
      <w:pPr>
        <w:spacing w:after="200" w:line="276" w:lineRule="auto"/>
        <w:jc w:val="center"/>
        <w:rPr>
          <w:b/>
          <w:sz w:val="28"/>
          <w:szCs w:val="28"/>
        </w:rPr>
      </w:pPr>
    </w:p>
    <w:p w14:paraId="3D4830B3" w14:textId="77777777" w:rsidR="00056DF6" w:rsidRPr="003A50E4" w:rsidRDefault="00056DF6" w:rsidP="00056DF6">
      <w:pPr>
        <w:spacing w:after="200" w:line="276" w:lineRule="auto"/>
        <w:jc w:val="center"/>
        <w:rPr>
          <w:b/>
          <w:sz w:val="28"/>
          <w:szCs w:val="28"/>
        </w:rPr>
      </w:pPr>
    </w:p>
    <w:p w14:paraId="1B1206A4" w14:textId="2C330B60" w:rsidR="00056DF6" w:rsidRPr="003A50E4" w:rsidRDefault="00056DF6" w:rsidP="00B24512">
      <w:pPr>
        <w:spacing w:line="276" w:lineRule="auto"/>
        <w:jc w:val="center"/>
        <w:rPr>
          <w:b/>
          <w:sz w:val="28"/>
          <w:szCs w:val="28"/>
        </w:rPr>
      </w:pPr>
      <w:r w:rsidRPr="003A50E4">
        <w:rPr>
          <w:b/>
          <w:sz w:val="28"/>
          <w:szCs w:val="28"/>
        </w:rPr>
        <w:t>ПОЛОЖЕННЯ</w:t>
      </w:r>
    </w:p>
    <w:p w14:paraId="1D959354" w14:textId="008CF72B" w:rsidR="00056DF6" w:rsidRPr="003A50E4" w:rsidRDefault="00056DF6" w:rsidP="00B24512">
      <w:pPr>
        <w:spacing w:line="276" w:lineRule="auto"/>
        <w:jc w:val="center"/>
        <w:rPr>
          <w:b/>
          <w:sz w:val="28"/>
          <w:szCs w:val="28"/>
        </w:rPr>
      </w:pPr>
      <w:r w:rsidRPr="003A50E4">
        <w:rPr>
          <w:b/>
          <w:sz w:val="28"/>
          <w:szCs w:val="28"/>
        </w:rPr>
        <w:t xml:space="preserve">ПРО ВІДДІЛ ЕНЕРГОМЕНЕДЖМЕНТУ </w:t>
      </w:r>
    </w:p>
    <w:p w14:paraId="048406CC" w14:textId="77777777" w:rsidR="00056DF6" w:rsidRPr="003A50E4" w:rsidRDefault="00056DF6" w:rsidP="00B24512">
      <w:pPr>
        <w:spacing w:line="276" w:lineRule="auto"/>
        <w:jc w:val="center"/>
        <w:rPr>
          <w:b/>
          <w:sz w:val="28"/>
          <w:szCs w:val="28"/>
        </w:rPr>
      </w:pPr>
      <w:r w:rsidRPr="003A50E4">
        <w:rPr>
          <w:b/>
          <w:sz w:val="28"/>
          <w:szCs w:val="28"/>
        </w:rPr>
        <w:t>НАЦІОНАЛЬНОГО ТЕХНІЧНОГО УНІВЕРСИТЕТУ УКРАЇНИ</w:t>
      </w:r>
    </w:p>
    <w:p w14:paraId="2B30A17C" w14:textId="77777777" w:rsidR="00B24512" w:rsidRPr="003A50E4" w:rsidRDefault="00056DF6" w:rsidP="00B24512">
      <w:pPr>
        <w:spacing w:line="276" w:lineRule="auto"/>
        <w:jc w:val="center"/>
        <w:rPr>
          <w:b/>
          <w:sz w:val="28"/>
          <w:szCs w:val="28"/>
        </w:rPr>
      </w:pPr>
      <w:r w:rsidRPr="003A50E4">
        <w:rPr>
          <w:b/>
          <w:sz w:val="28"/>
          <w:szCs w:val="28"/>
        </w:rPr>
        <w:t xml:space="preserve">«КИЇВСЬКИЙ ПОЛІТЕХНІЧНИЙ ІНСТИТУТ </w:t>
      </w:r>
    </w:p>
    <w:p w14:paraId="6195312A" w14:textId="0C5E5325" w:rsidR="00056DF6" w:rsidRPr="003A50E4" w:rsidRDefault="00056DF6" w:rsidP="00B24512">
      <w:pPr>
        <w:spacing w:line="276" w:lineRule="auto"/>
        <w:jc w:val="center"/>
        <w:rPr>
          <w:b/>
          <w:sz w:val="28"/>
          <w:szCs w:val="28"/>
        </w:rPr>
      </w:pPr>
      <w:r w:rsidRPr="003A50E4">
        <w:rPr>
          <w:b/>
          <w:sz w:val="28"/>
          <w:szCs w:val="28"/>
        </w:rPr>
        <w:t>ІМЕНІ</w:t>
      </w:r>
      <w:r w:rsidR="00B24512" w:rsidRPr="003A50E4">
        <w:rPr>
          <w:b/>
          <w:sz w:val="28"/>
          <w:szCs w:val="28"/>
        </w:rPr>
        <w:t xml:space="preserve"> </w:t>
      </w:r>
      <w:r w:rsidRPr="003A50E4">
        <w:rPr>
          <w:b/>
          <w:sz w:val="28"/>
          <w:szCs w:val="28"/>
        </w:rPr>
        <w:t>ІГОРЯ СІКОРСЬКОГО»</w:t>
      </w:r>
    </w:p>
    <w:p w14:paraId="338C1504" w14:textId="77777777" w:rsidR="00056DF6" w:rsidRPr="003A50E4" w:rsidRDefault="00056DF6" w:rsidP="00056DF6">
      <w:pPr>
        <w:spacing w:after="200" w:line="276" w:lineRule="auto"/>
        <w:jc w:val="center"/>
        <w:rPr>
          <w:b/>
          <w:i/>
          <w:sz w:val="28"/>
          <w:szCs w:val="28"/>
        </w:rPr>
      </w:pPr>
    </w:p>
    <w:p w14:paraId="200EFE7E" w14:textId="77777777" w:rsidR="00056DF6" w:rsidRPr="003A50E4" w:rsidRDefault="00056DF6" w:rsidP="00056DF6">
      <w:pPr>
        <w:spacing w:after="200" w:line="276" w:lineRule="auto"/>
        <w:jc w:val="center"/>
        <w:rPr>
          <w:sz w:val="28"/>
          <w:szCs w:val="28"/>
        </w:rPr>
      </w:pPr>
    </w:p>
    <w:p w14:paraId="7A45D88C" w14:textId="77777777" w:rsidR="00056DF6" w:rsidRPr="003A50E4" w:rsidRDefault="00056DF6" w:rsidP="00056DF6">
      <w:pPr>
        <w:spacing w:after="200" w:line="276" w:lineRule="auto"/>
        <w:jc w:val="center"/>
        <w:rPr>
          <w:sz w:val="28"/>
          <w:szCs w:val="28"/>
        </w:rPr>
      </w:pPr>
    </w:p>
    <w:p w14:paraId="79F66519" w14:textId="77777777" w:rsidR="002F3BC4" w:rsidRPr="003A50E4" w:rsidRDefault="002F3BC4" w:rsidP="00056DF6">
      <w:pPr>
        <w:spacing w:after="200" w:line="276" w:lineRule="auto"/>
        <w:jc w:val="center"/>
        <w:rPr>
          <w:sz w:val="28"/>
          <w:szCs w:val="28"/>
        </w:rPr>
      </w:pPr>
    </w:p>
    <w:p w14:paraId="6F8B14EC" w14:textId="77777777" w:rsidR="002F3BC4" w:rsidRPr="003A50E4" w:rsidRDefault="002F3BC4" w:rsidP="00056DF6">
      <w:pPr>
        <w:spacing w:after="200" w:line="276" w:lineRule="auto"/>
        <w:jc w:val="center"/>
        <w:rPr>
          <w:sz w:val="28"/>
          <w:szCs w:val="28"/>
        </w:rPr>
      </w:pPr>
    </w:p>
    <w:p w14:paraId="64917C93" w14:textId="77777777" w:rsidR="00056DF6" w:rsidRPr="003A50E4" w:rsidRDefault="00056DF6" w:rsidP="00056DF6">
      <w:pPr>
        <w:spacing w:after="200" w:line="276" w:lineRule="auto"/>
        <w:jc w:val="center"/>
        <w:rPr>
          <w:sz w:val="28"/>
          <w:szCs w:val="28"/>
        </w:rPr>
      </w:pPr>
    </w:p>
    <w:p w14:paraId="49F0F590" w14:textId="77777777" w:rsidR="00AA1785" w:rsidRPr="003A50E4" w:rsidRDefault="00AA1785" w:rsidP="00056DF6">
      <w:pPr>
        <w:spacing w:after="200" w:line="276" w:lineRule="auto"/>
        <w:jc w:val="center"/>
        <w:rPr>
          <w:sz w:val="28"/>
          <w:szCs w:val="28"/>
        </w:rPr>
      </w:pPr>
    </w:p>
    <w:p w14:paraId="51223B07" w14:textId="77777777" w:rsidR="00AA1785" w:rsidRPr="003A50E4" w:rsidRDefault="00AA1785" w:rsidP="00056DF6">
      <w:pPr>
        <w:spacing w:after="200" w:line="276" w:lineRule="auto"/>
        <w:jc w:val="center"/>
        <w:rPr>
          <w:sz w:val="28"/>
          <w:szCs w:val="28"/>
        </w:rPr>
      </w:pPr>
    </w:p>
    <w:p w14:paraId="3C650E36" w14:textId="77777777" w:rsidR="00056DF6" w:rsidRPr="003A50E4" w:rsidRDefault="00056DF6" w:rsidP="00056DF6">
      <w:pPr>
        <w:spacing w:after="200" w:line="276" w:lineRule="auto"/>
        <w:jc w:val="center"/>
        <w:rPr>
          <w:sz w:val="28"/>
          <w:szCs w:val="28"/>
        </w:rPr>
      </w:pPr>
    </w:p>
    <w:p w14:paraId="6BD67FFD" w14:textId="77777777" w:rsidR="00B24512" w:rsidRPr="003A50E4" w:rsidRDefault="00B24512" w:rsidP="00056DF6">
      <w:pPr>
        <w:spacing w:after="200" w:line="276" w:lineRule="auto"/>
        <w:jc w:val="center"/>
        <w:rPr>
          <w:b/>
          <w:bCs/>
          <w:sz w:val="28"/>
          <w:szCs w:val="28"/>
        </w:rPr>
      </w:pPr>
    </w:p>
    <w:p w14:paraId="531167F0" w14:textId="77777777" w:rsidR="00B24512" w:rsidRPr="003A50E4" w:rsidRDefault="00B24512" w:rsidP="00056DF6">
      <w:pPr>
        <w:spacing w:after="200" w:line="276" w:lineRule="auto"/>
        <w:jc w:val="center"/>
        <w:rPr>
          <w:b/>
          <w:bCs/>
          <w:sz w:val="28"/>
          <w:szCs w:val="28"/>
        </w:rPr>
      </w:pPr>
    </w:p>
    <w:p w14:paraId="25BB47C2" w14:textId="77777777" w:rsidR="00B24512" w:rsidRPr="003A50E4" w:rsidRDefault="00B24512" w:rsidP="00056DF6">
      <w:pPr>
        <w:spacing w:after="200" w:line="276" w:lineRule="auto"/>
        <w:jc w:val="center"/>
        <w:rPr>
          <w:b/>
          <w:bCs/>
          <w:sz w:val="28"/>
          <w:szCs w:val="28"/>
        </w:rPr>
      </w:pPr>
    </w:p>
    <w:p w14:paraId="0E83D398" w14:textId="77777777" w:rsidR="00B24512" w:rsidRPr="003A50E4" w:rsidRDefault="00B24512" w:rsidP="00056DF6">
      <w:pPr>
        <w:spacing w:after="200" w:line="276" w:lineRule="auto"/>
        <w:jc w:val="center"/>
        <w:rPr>
          <w:b/>
          <w:bCs/>
          <w:sz w:val="28"/>
          <w:szCs w:val="28"/>
        </w:rPr>
      </w:pPr>
    </w:p>
    <w:p w14:paraId="0BDEFC4C" w14:textId="72591D6C" w:rsidR="00056DF6" w:rsidRPr="003A50E4" w:rsidRDefault="00056DF6" w:rsidP="00056DF6">
      <w:pPr>
        <w:spacing w:after="200" w:line="276" w:lineRule="auto"/>
        <w:jc w:val="center"/>
        <w:rPr>
          <w:b/>
          <w:bCs/>
          <w:sz w:val="28"/>
          <w:szCs w:val="28"/>
        </w:rPr>
      </w:pPr>
      <w:r w:rsidRPr="003A50E4">
        <w:rPr>
          <w:b/>
          <w:bCs/>
          <w:sz w:val="28"/>
          <w:szCs w:val="28"/>
        </w:rPr>
        <w:t>КИЇВ 202</w:t>
      </w:r>
      <w:r w:rsidR="000F2BF9" w:rsidRPr="003A50E4">
        <w:rPr>
          <w:b/>
          <w:bCs/>
          <w:sz w:val="28"/>
          <w:szCs w:val="28"/>
        </w:rPr>
        <w:t>5</w:t>
      </w:r>
    </w:p>
    <w:p w14:paraId="5449F267" w14:textId="7BD0D7EF" w:rsidR="000F2BF9" w:rsidRPr="003A50E4" w:rsidRDefault="000F2BF9" w:rsidP="000079F7">
      <w:pPr>
        <w:tabs>
          <w:tab w:val="left" w:pos="1418"/>
        </w:tabs>
        <w:spacing w:line="276" w:lineRule="auto"/>
        <w:ind w:firstLine="709"/>
        <w:contextualSpacing/>
        <w:jc w:val="both"/>
        <w:rPr>
          <w:rFonts w:eastAsia="Calibri"/>
          <w:b/>
          <w:bCs/>
          <w:sz w:val="28"/>
          <w:szCs w:val="28"/>
        </w:rPr>
      </w:pPr>
      <w:r w:rsidRPr="003A50E4">
        <w:rPr>
          <w:rFonts w:eastAsia="Calibri"/>
          <w:b/>
          <w:bCs/>
          <w:sz w:val="28"/>
          <w:szCs w:val="28"/>
        </w:rPr>
        <w:lastRenderedPageBreak/>
        <w:t>1.</w:t>
      </w:r>
      <w:r w:rsidR="00B24512" w:rsidRPr="003A50E4">
        <w:rPr>
          <w:rFonts w:eastAsia="Calibri"/>
          <w:b/>
          <w:bCs/>
          <w:sz w:val="28"/>
          <w:szCs w:val="28"/>
        </w:rPr>
        <w:t xml:space="preserve"> </w:t>
      </w:r>
      <w:r w:rsidRPr="003A50E4">
        <w:rPr>
          <w:rFonts w:eastAsia="Calibri"/>
          <w:b/>
          <w:bCs/>
          <w:sz w:val="28"/>
          <w:szCs w:val="28"/>
        </w:rPr>
        <w:t>ЗАГАЛЬНІ ПОЛОЖЕННЯ</w:t>
      </w:r>
    </w:p>
    <w:p w14:paraId="33E5349B" w14:textId="77777777" w:rsidR="000F2BF9" w:rsidRPr="003A50E4" w:rsidRDefault="000F2BF9" w:rsidP="000079F7">
      <w:pPr>
        <w:tabs>
          <w:tab w:val="left" w:pos="2383"/>
        </w:tabs>
        <w:spacing w:line="276" w:lineRule="auto"/>
        <w:ind w:right="187" w:firstLine="709"/>
        <w:jc w:val="both"/>
        <w:rPr>
          <w:sz w:val="28"/>
        </w:rPr>
      </w:pPr>
      <w:r w:rsidRPr="003A50E4">
        <w:rPr>
          <w:sz w:val="28"/>
        </w:rPr>
        <w:t>1.1. Це</w:t>
      </w:r>
      <w:r w:rsidRPr="003A50E4">
        <w:rPr>
          <w:spacing w:val="1"/>
          <w:sz w:val="28"/>
        </w:rPr>
        <w:t xml:space="preserve"> </w:t>
      </w:r>
      <w:r w:rsidRPr="003A50E4">
        <w:rPr>
          <w:sz w:val="28"/>
        </w:rPr>
        <w:t>положення</w:t>
      </w:r>
      <w:r w:rsidRPr="003A50E4">
        <w:rPr>
          <w:spacing w:val="1"/>
          <w:sz w:val="28"/>
        </w:rPr>
        <w:t xml:space="preserve"> </w:t>
      </w:r>
      <w:r w:rsidRPr="003A50E4">
        <w:rPr>
          <w:sz w:val="28"/>
        </w:rPr>
        <w:t>визначає</w:t>
      </w:r>
      <w:r w:rsidRPr="003A50E4">
        <w:rPr>
          <w:spacing w:val="1"/>
          <w:sz w:val="28"/>
        </w:rPr>
        <w:t xml:space="preserve"> </w:t>
      </w:r>
      <w:r w:rsidRPr="003A50E4">
        <w:rPr>
          <w:sz w:val="28"/>
        </w:rPr>
        <w:t>функції</w:t>
      </w:r>
      <w:r w:rsidRPr="003A50E4">
        <w:rPr>
          <w:spacing w:val="1"/>
          <w:sz w:val="28"/>
        </w:rPr>
        <w:t xml:space="preserve"> </w:t>
      </w:r>
      <w:r w:rsidRPr="003A50E4">
        <w:rPr>
          <w:sz w:val="28"/>
        </w:rPr>
        <w:t>та</w:t>
      </w:r>
      <w:r w:rsidRPr="003A50E4">
        <w:rPr>
          <w:spacing w:val="1"/>
          <w:sz w:val="28"/>
        </w:rPr>
        <w:t xml:space="preserve"> </w:t>
      </w:r>
      <w:r w:rsidRPr="003A50E4">
        <w:rPr>
          <w:sz w:val="28"/>
        </w:rPr>
        <w:t>статус</w:t>
      </w:r>
      <w:r w:rsidRPr="003A50E4">
        <w:rPr>
          <w:spacing w:val="1"/>
          <w:sz w:val="28"/>
        </w:rPr>
        <w:t xml:space="preserve"> відділу </w:t>
      </w:r>
      <w:proofErr w:type="spellStart"/>
      <w:r w:rsidRPr="003A50E4">
        <w:rPr>
          <w:sz w:val="28"/>
        </w:rPr>
        <w:t>енергоменеджменту</w:t>
      </w:r>
      <w:proofErr w:type="spellEnd"/>
      <w:r w:rsidRPr="003A50E4">
        <w:rPr>
          <w:sz w:val="28"/>
        </w:rPr>
        <w:t xml:space="preserve"> Національного</w:t>
      </w:r>
      <w:r w:rsidRPr="003A50E4">
        <w:rPr>
          <w:spacing w:val="1"/>
          <w:sz w:val="28"/>
        </w:rPr>
        <w:t xml:space="preserve"> </w:t>
      </w:r>
      <w:r w:rsidRPr="003A50E4">
        <w:rPr>
          <w:sz w:val="28"/>
        </w:rPr>
        <w:t>технічного університету України «Київський політехнічний інститут імені Ігоря</w:t>
      </w:r>
      <w:r w:rsidRPr="003A50E4">
        <w:rPr>
          <w:spacing w:val="-67"/>
          <w:sz w:val="28"/>
        </w:rPr>
        <w:t xml:space="preserve"> </w:t>
      </w:r>
      <w:r w:rsidRPr="003A50E4">
        <w:rPr>
          <w:sz w:val="28"/>
        </w:rPr>
        <w:t>Сікорського»</w:t>
      </w:r>
      <w:r w:rsidRPr="003A50E4">
        <w:rPr>
          <w:spacing w:val="-1"/>
          <w:sz w:val="28"/>
        </w:rPr>
        <w:t xml:space="preserve"> </w:t>
      </w:r>
      <w:r w:rsidRPr="003A50E4">
        <w:rPr>
          <w:sz w:val="28"/>
        </w:rPr>
        <w:t>(далі – відділ).</w:t>
      </w:r>
    </w:p>
    <w:p w14:paraId="7B1FFA51" w14:textId="67807866" w:rsidR="000F2BF9" w:rsidRPr="003A50E4" w:rsidRDefault="000F2BF9" w:rsidP="000079F7">
      <w:pPr>
        <w:tabs>
          <w:tab w:val="left" w:pos="2383"/>
        </w:tabs>
        <w:spacing w:line="276" w:lineRule="auto"/>
        <w:ind w:right="187" w:firstLine="709"/>
        <w:jc w:val="both"/>
        <w:rPr>
          <w:sz w:val="28"/>
        </w:rPr>
      </w:pPr>
      <w:bookmarkStart w:id="0" w:name="_Hlk200716646"/>
      <w:r w:rsidRPr="003A50E4">
        <w:rPr>
          <w:sz w:val="28"/>
        </w:rPr>
        <w:t>1.2. Рішення</w:t>
      </w:r>
      <w:r w:rsidRPr="003A50E4">
        <w:rPr>
          <w:spacing w:val="1"/>
          <w:sz w:val="28"/>
        </w:rPr>
        <w:t xml:space="preserve"> </w:t>
      </w:r>
      <w:r w:rsidRPr="003A50E4">
        <w:rPr>
          <w:sz w:val="28"/>
        </w:rPr>
        <w:t>про</w:t>
      </w:r>
      <w:r w:rsidRPr="003A50E4">
        <w:rPr>
          <w:spacing w:val="1"/>
          <w:sz w:val="28"/>
        </w:rPr>
        <w:t xml:space="preserve"> </w:t>
      </w:r>
      <w:r w:rsidRPr="003A50E4">
        <w:rPr>
          <w:sz w:val="28"/>
        </w:rPr>
        <w:t>створення,</w:t>
      </w:r>
      <w:r w:rsidRPr="003A50E4">
        <w:rPr>
          <w:spacing w:val="1"/>
          <w:sz w:val="28"/>
        </w:rPr>
        <w:t xml:space="preserve"> </w:t>
      </w:r>
      <w:r w:rsidRPr="003A50E4">
        <w:rPr>
          <w:sz w:val="28"/>
        </w:rPr>
        <w:t>реорганізацію,</w:t>
      </w:r>
      <w:r w:rsidRPr="003A50E4">
        <w:rPr>
          <w:spacing w:val="1"/>
          <w:sz w:val="28"/>
        </w:rPr>
        <w:t xml:space="preserve"> </w:t>
      </w:r>
      <w:r w:rsidRPr="003A50E4">
        <w:rPr>
          <w:sz w:val="28"/>
        </w:rPr>
        <w:t>ліквідацію</w:t>
      </w:r>
      <w:r w:rsidRPr="003A50E4">
        <w:rPr>
          <w:spacing w:val="1"/>
          <w:sz w:val="28"/>
        </w:rPr>
        <w:t xml:space="preserve"> </w:t>
      </w:r>
      <w:r w:rsidRPr="003A50E4">
        <w:rPr>
          <w:sz w:val="28"/>
        </w:rPr>
        <w:t>відділу приймається</w:t>
      </w:r>
      <w:r w:rsidRPr="003A50E4">
        <w:rPr>
          <w:spacing w:val="1"/>
          <w:sz w:val="28"/>
        </w:rPr>
        <w:t xml:space="preserve"> </w:t>
      </w:r>
      <w:r w:rsidRPr="003A50E4">
        <w:rPr>
          <w:sz w:val="28"/>
        </w:rPr>
        <w:t>Вченою</w:t>
      </w:r>
      <w:r w:rsidRPr="003A50E4">
        <w:rPr>
          <w:spacing w:val="1"/>
          <w:sz w:val="28"/>
        </w:rPr>
        <w:t xml:space="preserve"> </w:t>
      </w:r>
      <w:r w:rsidRPr="003A50E4">
        <w:rPr>
          <w:sz w:val="28"/>
        </w:rPr>
        <w:t>радою</w:t>
      </w:r>
      <w:r w:rsidRPr="003A50E4">
        <w:rPr>
          <w:spacing w:val="1"/>
          <w:sz w:val="28"/>
        </w:rPr>
        <w:t xml:space="preserve"> </w:t>
      </w:r>
      <w:r w:rsidRPr="003A50E4">
        <w:rPr>
          <w:sz w:val="28"/>
        </w:rPr>
        <w:t>КПІ</w:t>
      </w:r>
      <w:r w:rsidRPr="003A50E4">
        <w:rPr>
          <w:spacing w:val="1"/>
          <w:sz w:val="28"/>
        </w:rPr>
        <w:t xml:space="preserve"> </w:t>
      </w:r>
      <w:r w:rsidRPr="003A50E4">
        <w:rPr>
          <w:sz w:val="28"/>
        </w:rPr>
        <w:t>ім.</w:t>
      </w:r>
      <w:r w:rsidRPr="003A50E4">
        <w:rPr>
          <w:spacing w:val="1"/>
          <w:sz w:val="28"/>
        </w:rPr>
        <w:t xml:space="preserve"> </w:t>
      </w:r>
      <w:r w:rsidRPr="003A50E4">
        <w:rPr>
          <w:sz w:val="28"/>
        </w:rPr>
        <w:t>Ігоря</w:t>
      </w:r>
      <w:r w:rsidRPr="003A50E4">
        <w:rPr>
          <w:spacing w:val="1"/>
          <w:sz w:val="28"/>
        </w:rPr>
        <w:t xml:space="preserve"> </w:t>
      </w:r>
      <w:r w:rsidRPr="003A50E4">
        <w:rPr>
          <w:sz w:val="28"/>
        </w:rPr>
        <w:t>Сікорського</w:t>
      </w:r>
      <w:r w:rsidRPr="003A50E4">
        <w:rPr>
          <w:spacing w:val="1"/>
          <w:sz w:val="28"/>
        </w:rPr>
        <w:t xml:space="preserve"> </w:t>
      </w:r>
      <w:r w:rsidRPr="003A50E4">
        <w:rPr>
          <w:sz w:val="28"/>
        </w:rPr>
        <w:t>і</w:t>
      </w:r>
      <w:r w:rsidRPr="003A50E4">
        <w:rPr>
          <w:spacing w:val="1"/>
          <w:sz w:val="28"/>
        </w:rPr>
        <w:t xml:space="preserve"> </w:t>
      </w:r>
      <w:r w:rsidRPr="003A50E4">
        <w:rPr>
          <w:sz w:val="28"/>
        </w:rPr>
        <w:t>вводиться</w:t>
      </w:r>
      <w:r w:rsidRPr="003A50E4">
        <w:rPr>
          <w:spacing w:val="1"/>
          <w:sz w:val="28"/>
        </w:rPr>
        <w:t xml:space="preserve"> </w:t>
      </w:r>
      <w:r w:rsidRPr="003A50E4">
        <w:rPr>
          <w:sz w:val="28"/>
        </w:rPr>
        <w:t>в</w:t>
      </w:r>
      <w:r w:rsidRPr="003A50E4">
        <w:rPr>
          <w:spacing w:val="1"/>
          <w:sz w:val="28"/>
        </w:rPr>
        <w:t xml:space="preserve"> </w:t>
      </w:r>
      <w:r w:rsidRPr="003A50E4">
        <w:rPr>
          <w:sz w:val="28"/>
        </w:rPr>
        <w:t>дію</w:t>
      </w:r>
      <w:r w:rsidRPr="003A50E4">
        <w:rPr>
          <w:spacing w:val="1"/>
          <w:sz w:val="28"/>
        </w:rPr>
        <w:t xml:space="preserve"> </w:t>
      </w:r>
      <w:r w:rsidRPr="003A50E4">
        <w:rPr>
          <w:sz w:val="28"/>
        </w:rPr>
        <w:t>наказом ректора в порядку та на умовах, передбачених чинним законодавством,</w:t>
      </w:r>
      <w:r w:rsidRPr="003A50E4">
        <w:rPr>
          <w:spacing w:val="-67"/>
          <w:sz w:val="28"/>
        </w:rPr>
        <w:t xml:space="preserve"> </w:t>
      </w:r>
      <w:r w:rsidR="000079F7" w:rsidRPr="003A50E4">
        <w:rPr>
          <w:spacing w:val="-67"/>
          <w:sz w:val="28"/>
        </w:rPr>
        <w:t xml:space="preserve"> </w:t>
      </w:r>
      <w:r w:rsidR="0087024C" w:rsidRPr="003A50E4">
        <w:rPr>
          <w:spacing w:val="-67"/>
          <w:sz w:val="28"/>
        </w:rPr>
        <w:t xml:space="preserve"> </w:t>
      </w:r>
      <w:r w:rsidRPr="003A50E4">
        <w:rPr>
          <w:sz w:val="28"/>
        </w:rPr>
        <w:t>Статутом</w:t>
      </w:r>
      <w:r w:rsidRPr="003A50E4">
        <w:rPr>
          <w:spacing w:val="-1"/>
          <w:sz w:val="28"/>
        </w:rPr>
        <w:t xml:space="preserve"> </w:t>
      </w:r>
      <w:r w:rsidRPr="003A50E4">
        <w:rPr>
          <w:sz w:val="28"/>
        </w:rPr>
        <w:t>КПІ ім. Ігоря Сікорського.</w:t>
      </w:r>
    </w:p>
    <w:p w14:paraId="14D2F7BB" w14:textId="77777777" w:rsidR="000F2BF9" w:rsidRPr="003A50E4" w:rsidRDefault="000F2BF9" w:rsidP="000079F7">
      <w:pPr>
        <w:tabs>
          <w:tab w:val="left" w:pos="2383"/>
        </w:tabs>
        <w:spacing w:line="276" w:lineRule="auto"/>
        <w:ind w:right="187" w:firstLine="709"/>
        <w:jc w:val="both"/>
        <w:rPr>
          <w:sz w:val="28"/>
        </w:rPr>
      </w:pPr>
      <w:r w:rsidRPr="003A50E4">
        <w:rPr>
          <w:sz w:val="28"/>
        </w:rPr>
        <w:t>1.3. У</w:t>
      </w:r>
      <w:r w:rsidRPr="003A50E4">
        <w:rPr>
          <w:spacing w:val="1"/>
          <w:sz w:val="28"/>
        </w:rPr>
        <w:t xml:space="preserve"> </w:t>
      </w:r>
      <w:r w:rsidRPr="003A50E4">
        <w:rPr>
          <w:sz w:val="28"/>
        </w:rPr>
        <w:t>своїй</w:t>
      </w:r>
      <w:r w:rsidRPr="003A50E4">
        <w:rPr>
          <w:spacing w:val="1"/>
          <w:sz w:val="28"/>
        </w:rPr>
        <w:t xml:space="preserve"> </w:t>
      </w:r>
      <w:r w:rsidRPr="003A50E4">
        <w:rPr>
          <w:sz w:val="28"/>
        </w:rPr>
        <w:t>діяльності</w:t>
      </w:r>
      <w:r w:rsidRPr="003A50E4">
        <w:rPr>
          <w:spacing w:val="1"/>
          <w:sz w:val="28"/>
        </w:rPr>
        <w:t xml:space="preserve"> </w:t>
      </w:r>
      <w:r w:rsidRPr="003A50E4">
        <w:rPr>
          <w:sz w:val="28"/>
        </w:rPr>
        <w:t>відділ керується</w:t>
      </w:r>
      <w:r w:rsidRPr="003A50E4">
        <w:rPr>
          <w:spacing w:val="1"/>
          <w:sz w:val="28"/>
        </w:rPr>
        <w:t xml:space="preserve"> </w:t>
      </w:r>
      <w:r w:rsidRPr="003A50E4">
        <w:rPr>
          <w:sz w:val="28"/>
        </w:rPr>
        <w:t>Конституцією</w:t>
      </w:r>
      <w:r w:rsidRPr="003A50E4">
        <w:rPr>
          <w:spacing w:val="1"/>
          <w:sz w:val="28"/>
        </w:rPr>
        <w:t xml:space="preserve"> </w:t>
      </w:r>
      <w:r w:rsidRPr="003A50E4">
        <w:rPr>
          <w:sz w:val="28"/>
        </w:rPr>
        <w:t>України,</w:t>
      </w:r>
      <w:r w:rsidRPr="003A50E4">
        <w:rPr>
          <w:spacing w:val="-67"/>
          <w:sz w:val="28"/>
        </w:rPr>
        <w:t xml:space="preserve">                     </w:t>
      </w:r>
      <w:r w:rsidRPr="003A50E4">
        <w:rPr>
          <w:sz w:val="28"/>
        </w:rPr>
        <w:t>законами та іншими нормативно-правовими актами України й</w:t>
      </w:r>
      <w:r w:rsidRPr="003A50E4">
        <w:rPr>
          <w:spacing w:val="1"/>
          <w:sz w:val="28"/>
        </w:rPr>
        <w:t xml:space="preserve"> </w:t>
      </w:r>
      <w:r w:rsidRPr="003A50E4">
        <w:rPr>
          <w:sz w:val="28"/>
        </w:rPr>
        <w:t>нормативною</w:t>
      </w:r>
      <w:r w:rsidRPr="003A50E4">
        <w:rPr>
          <w:spacing w:val="1"/>
          <w:sz w:val="28"/>
        </w:rPr>
        <w:t xml:space="preserve"> </w:t>
      </w:r>
      <w:r w:rsidRPr="003A50E4">
        <w:rPr>
          <w:sz w:val="28"/>
        </w:rPr>
        <w:t>базою</w:t>
      </w:r>
      <w:r w:rsidRPr="003A50E4">
        <w:rPr>
          <w:spacing w:val="-1"/>
          <w:sz w:val="28"/>
        </w:rPr>
        <w:t xml:space="preserve"> </w:t>
      </w:r>
      <w:r w:rsidRPr="003A50E4">
        <w:rPr>
          <w:sz w:val="28"/>
        </w:rPr>
        <w:t>КПІ ім.</w:t>
      </w:r>
      <w:r w:rsidRPr="003A50E4">
        <w:rPr>
          <w:spacing w:val="-1"/>
          <w:sz w:val="28"/>
        </w:rPr>
        <w:t xml:space="preserve"> </w:t>
      </w:r>
      <w:r w:rsidRPr="003A50E4">
        <w:rPr>
          <w:sz w:val="28"/>
        </w:rPr>
        <w:t>Ігоря</w:t>
      </w:r>
      <w:r w:rsidRPr="003A50E4">
        <w:rPr>
          <w:spacing w:val="-1"/>
          <w:sz w:val="28"/>
        </w:rPr>
        <w:t xml:space="preserve"> </w:t>
      </w:r>
      <w:r w:rsidRPr="003A50E4">
        <w:rPr>
          <w:sz w:val="28"/>
        </w:rPr>
        <w:t>Сікорського.</w:t>
      </w:r>
    </w:p>
    <w:p w14:paraId="7C766F9C" w14:textId="77777777" w:rsidR="000F2BF9" w:rsidRPr="003A50E4" w:rsidRDefault="000F2BF9" w:rsidP="000079F7">
      <w:pPr>
        <w:tabs>
          <w:tab w:val="left" w:pos="2383"/>
        </w:tabs>
        <w:spacing w:line="276" w:lineRule="auto"/>
        <w:ind w:right="187" w:firstLine="709"/>
        <w:jc w:val="both"/>
        <w:rPr>
          <w:sz w:val="28"/>
        </w:rPr>
      </w:pPr>
      <w:r w:rsidRPr="003A50E4">
        <w:rPr>
          <w:sz w:val="28"/>
        </w:rPr>
        <w:t>1.4. Зміни</w:t>
      </w:r>
      <w:r w:rsidRPr="003A50E4">
        <w:rPr>
          <w:spacing w:val="1"/>
          <w:sz w:val="28"/>
        </w:rPr>
        <w:t xml:space="preserve"> </w:t>
      </w:r>
      <w:r w:rsidRPr="003A50E4">
        <w:rPr>
          <w:sz w:val="28"/>
        </w:rPr>
        <w:t>й</w:t>
      </w:r>
      <w:r w:rsidRPr="003A50E4">
        <w:rPr>
          <w:spacing w:val="1"/>
          <w:sz w:val="28"/>
        </w:rPr>
        <w:t xml:space="preserve"> </w:t>
      </w:r>
      <w:r w:rsidRPr="003A50E4">
        <w:rPr>
          <w:sz w:val="28"/>
        </w:rPr>
        <w:t>доповнення</w:t>
      </w:r>
      <w:r w:rsidRPr="003A50E4">
        <w:rPr>
          <w:spacing w:val="1"/>
          <w:sz w:val="28"/>
        </w:rPr>
        <w:t xml:space="preserve"> </w:t>
      </w:r>
      <w:r w:rsidRPr="003A50E4">
        <w:rPr>
          <w:sz w:val="28"/>
        </w:rPr>
        <w:t>до</w:t>
      </w:r>
      <w:r w:rsidRPr="003A50E4">
        <w:rPr>
          <w:spacing w:val="1"/>
          <w:sz w:val="28"/>
        </w:rPr>
        <w:t xml:space="preserve"> </w:t>
      </w:r>
      <w:r w:rsidRPr="003A50E4">
        <w:rPr>
          <w:sz w:val="28"/>
        </w:rPr>
        <w:t>цього</w:t>
      </w:r>
      <w:r w:rsidRPr="003A50E4">
        <w:rPr>
          <w:spacing w:val="1"/>
          <w:sz w:val="28"/>
        </w:rPr>
        <w:t xml:space="preserve"> </w:t>
      </w:r>
      <w:r w:rsidRPr="003A50E4">
        <w:rPr>
          <w:sz w:val="28"/>
        </w:rPr>
        <w:t>положення</w:t>
      </w:r>
      <w:r w:rsidRPr="003A50E4">
        <w:rPr>
          <w:spacing w:val="1"/>
          <w:sz w:val="28"/>
        </w:rPr>
        <w:t xml:space="preserve"> </w:t>
      </w:r>
      <w:r w:rsidRPr="003A50E4">
        <w:rPr>
          <w:sz w:val="28"/>
        </w:rPr>
        <w:t>затверджуються</w:t>
      </w:r>
      <w:r w:rsidRPr="003A50E4">
        <w:rPr>
          <w:spacing w:val="1"/>
          <w:sz w:val="28"/>
        </w:rPr>
        <w:t xml:space="preserve"> </w:t>
      </w:r>
      <w:r w:rsidRPr="003A50E4">
        <w:rPr>
          <w:sz w:val="28"/>
        </w:rPr>
        <w:t>наказом</w:t>
      </w:r>
      <w:r w:rsidRPr="003A50E4">
        <w:rPr>
          <w:spacing w:val="-67"/>
          <w:sz w:val="28"/>
        </w:rPr>
        <w:t xml:space="preserve"> </w:t>
      </w:r>
      <w:r w:rsidRPr="003A50E4">
        <w:rPr>
          <w:sz w:val="28"/>
        </w:rPr>
        <w:t>ректора</w:t>
      </w:r>
      <w:r w:rsidRPr="003A50E4">
        <w:rPr>
          <w:spacing w:val="-1"/>
          <w:sz w:val="28"/>
        </w:rPr>
        <w:t xml:space="preserve"> </w:t>
      </w:r>
      <w:r w:rsidRPr="003A50E4">
        <w:rPr>
          <w:sz w:val="28"/>
        </w:rPr>
        <w:t>в</w:t>
      </w:r>
      <w:r w:rsidRPr="003A50E4">
        <w:rPr>
          <w:spacing w:val="-1"/>
          <w:sz w:val="28"/>
        </w:rPr>
        <w:t xml:space="preserve"> </w:t>
      </w:r>
      <w:r w:rsidRPr="003A50E4">
        <w:rPr>
          <w:sz w:val="28"/>
        </w:rPr>
        <w:t>установленому порядку.</w:t>
      </w:r>
    </w:p>
    <w:bookmarkEnd w:id="0"/>
    <w:p w14:paraId="1F8AFFC2" w14:textId="77777777" w:rsidR="000079F7" w:rsidRPr="003A50E4" w:rsidRDefault="000079F7" w:rsidP="000079F7">
      <w:pPr>
        <w:pStyle w:val="a3"/>
        <w:tabs>
          <w:tab w:val="left" w:pos="1418"/>
        </w:tabs>
        <w:spacing w:after="200" w:line="276" w:lineRule="auto"/>
        <w:ind w:left="1134"/>
        <w:jc w:val="both"/>
        <w:rPr>
          <w:rFonts w:eastAsia="Calibri"/>
          <w:b/>
          <w:sz w:val="28"/>
          <w:szCs w:val="28"/>
        </w:rPr>
      </w:pPr>
    </w:p>
    <w:p w14:paraId="010617B4" w14:textId="06ACA22D" w:rsidR="000079F7" w:rsidRPr="003A50E4" w:rsidRDefault="000F2BF9" w:rsidP="000079F7">
      <w:pPr>
        <w:pStyle w:val="a3"/>
        <w:tabs>
          <w:tab w:val="left" w:pos="1418"/>
        </w:tabs>
        <w:spacing w:after="200" w:line="276" w:lineRule="auto"/>
        <w:ind w:left="0" w:firstLine="709"/>
        <w:jc w:val="both"/>
        <w:rPr>
          <w:rFonts w:eastAsia="Calibri"/>
          <w:b/>
          <w:sz w:val="28"/>
          <w:szCs w:val="28"/>
        </w:rPr>
      </w:pPr>
      <w:r w:rsidRPr="003A50E4">
        <w:rPr>
          <w:rFonts w:eastAsia="Calibri"/>
          <w:b/>
          <w:sz w:val="28"/>
          <w:szCs w:val="28"/>
        </w:rPr>
        <w:t>2.</w:t>
      </w:r>
      <w:r w:rsidR="0087024C" w:rsidRPr="003A50E4">
        <w:rPr>
          <w:rFonts w:eastAsia="Calibri"/>
          <w:b/>
          <w:sz w:val="28"/>
          <w:szCs w:val="28"/>
        </w:rPr>
        <w:t xml:space="preserve"> </w:t>
      </w:r>
      <w:r w:rsidRPr="003A50E4">
        <w:rPr>
          <w:rFonts w:eastAsia="Calibri"/>
          <w:b/>
          <w:sz w:val="28"/>
          <w:szCs w:val="28"/>
        </w:rPr>
        <w:t>ОСНОВНІ ЗАВДАННЯ ВІДДІЛУ</w:t>
      </w:r>
    </w:p>
    <w:p w14:paraId="655B365A" w14:textId="5D53AEF9" w:rsidR="000079F7" w:rsidRPr="003A50E4" w:rsidRDefault="000079F7" w:rsidP="000079F7">
      <w:pPr>
        <w:pStyle w:val="a3"/>
        <w:tabs>
          <w:tab w:val="left" w:pos="1418"/>
        </w:tabs>
        <w:spacing w:after="200" w:line="276" w:lineRule="auto"/>
        <w:ind w:left="0" w:firstLine="709"/>
        <w:jc w:val="both"/>
        <w:rPr>
          <w:sz w:val="28"/>
          <w:szCs w:val="28"/>
        </w:rPr>
      </w:pPr>
      <w:r w:rsidRPr="003A50E4">
        <w:rPr>
          <w:rFonts w:eastAsia="Calibri"/>
          <w:bCs/>
          <w:sz w:val="28"/>
          <w:szCs w:val="28"/>
        </w:rPr>
        <w:t>2.1. </w:t>
      </w:r>
      <w:r w:rsidR="000F2BF9" w:rsidRPr="003A50E4">
        <w:rPr>
          <w:bCs/>
          <w:sz w:val="28"/>
          <w:szCs w:val="28"/>
        </w:rPr>
        <w:t>Організація</w:t>
      </w:r>
      <w:r w:rsidR="000F2BF9" w:rsidRPr="003A50E4">
        <w:rPr>
          <w:sz w:val="28"/>
          <w:szCs w:val="28"/>
        </w:rPr>
        <w:t xml:space="preserve"> взаємодії </w:t>
      </w:r>
      <w:r w:rsidRPr="003A50E4">
        <w:rPr>
          <w:sz w:val="28"/>
          <w:szCs w:val="28"/>
        </w:rPr>
        <w:t xml:space="preserve">КПІ ім. Ігоря Сікорського </w:t>
      </w:r>
      <w:r w:rsidR="000F2BF9" w:rsidRPr="003A50E4">
        <w:rPr>
          <w:sz w:val="28"/>
          <w:szCs w:val="28"/>
        </w:rPr>
        <w:t>з</w:t>
      </w:r>
      <w:r w:rsidR="00CB18E0" w:rsidRPr="003A50E4">
        <w:rPr>
          <w:sz w:val="28"/>
          <w:szCs w:val="28"/>
        </w:rPr>
        <w:t xml:space="preserve"> енергопостачальними організаціями</w:t>
      </w:r>
      <w:r w:rsidR="000F2BF9" w:rsidRPr="003A50E4">
        <w:rPr>
          <w:sz w:val="28"/>
          <w:szCs w:val="28"/>
        </w:rPr>
        <w:t xml:space="preserve"> з питань обліку спожитих енергоносіїв та тарифної політики.</w:t>
      </w:r>
    </w:p>
    <w:p w14:paraId="00C31DBA" w14:textId="5112BA1F" w:rsidR="000079F7" w:rsidRPr="003A50E4" w:rsidRDefault="000079F7" w:rsidP="000079F7">
      <w:pPr>
        <w:pStyle w:val="a3"/>
        <w:tabs>
          <w:tab w:val="left" w:pos="1418"/>
        </w:tabs>
        <w:spacing w:after="200" w:line="276" w:lineRule="auto"/>
        <w:ind w:left="0" w:firstLine="709"/>
        <w:jc w:val="both"/>
        <w:rPr>
          <w:sz w:val="28"/>
          <w:szCs w:val="28"/>
        </w:rPr>
      </w:pPr>
      <w:r w:rsidRPr="003A50E4">
        <w:rPr>
          <w:sz w:val="28"/>
          <w:szCs w:val="28"/>
        </w:rPr>
        <w:t>2.2.</w:t>
      </w:r>
      <w:r w:rsidR="0087024C" w:rsidRPr="003A50E4">
        <w:rPr>
          <w:sz w:val="28"/>
          <w:szCs w:val="28"/>
        </w:rPr>
        <w:t> </w:t>
      </w:r>
      <w:r w:rsidR="000F2BF9" w:rsidRPr="003A50E4">
        <w:rPr>
          <w:sz w:val="28"/>
          <w:szCs w:val="28"/>
        </w:rPr>
        <w:t>Розроб</w:t>
      </w:r>
      <w:r w:rsidRPr="003A50E4">
        <w:rPr>
          <w:sz w:val="28"/>
          <w:szCs w:val="28"/>
        </w:rPr>
        <w:t>лення</w:t>
      </w:r>
      <w:r w:rsidR="000F2BF9" w:rsidRPr="003A50E4">
        <w:rPr>
          <w:sz w:val="28"/>
          <w:szCs w:val="28"/>
        </w:rPr>
        <w:t xml:space="preserve"> Програми з </w:t>
      </w:r>
      <w:r w:rsidR="00973980" w:rsidRPr="003A50E4">
        <w:rPr>
          <w:sz w:val="28"/>
          <w:szCs w:val="28"/>
        </w:rPr>
        <w:t xml:space="preserve">енергоефективності </w:t>
      </w:r>
      <w:r w:rsidR="000F2BF9" w:rsidRPr="003A50E4">
        <w:rPr>
          <w:rFonts w:eastAsia="Calibri"/>
          <w:bCs/>
          <w:sz w:val="28"/>
          <w:szCs w:val="28"/>
        </w:rPr>
        <w:t>КПІ ім. Ігоря Сікорського</w:t>
      </w:r>
      <w:r w:rsidR="000F2BF9" w:rsidRPr="003A50E4">
        <w:rPr>
          <w:sz w:val="28"/>
          <w:szCs w:val="28"/>
        </w:rPr>
        <w:t xml:space="preserve">. Визначення пріоритетів політики </w:t>
      </w:r>
      <w:proofErr w:type="spellStart"/>
      <w:r w:rsidR="000F2BF9" w:rsidRPr="003A50E4">
        <w:rPr>
          <w:sz w:val="28"/>
          <w:szCs w:val="28"/>
        </w:rPr>
        <w:t>енерго</w:t>
      </w:r>
      <w:proofErr w:type="spellEnd"/>
      <w:r w:rsidR="000F2BF9" w:rsidRPr="003A50E4">
        <w:rPr>
          <w:sz w:val="28"/>
          <w:szCs w:val="28"/>
        </w:rPr>
        <w:t xml:space="preserve">- та ресурсозбереження, а також цільових показників, яких необхідно досягти. </w:t>
      </w:r>
    </w:p>
    <w:p w14:paraId="3DCB86C4" w14:textId="77777777" w:rsidR="000079F7" w:rsidRPr="003A50E4" w:rsidRDefault="000079F7" w:rsidP="000079F7">
      <w:pPr>
        <w:pStyle w:val="a3"/>
        <w:tabs>
          <w:tab w:val="left" w:pos="1418"/>
        </w:tabs>
        <w:spacing w:after="200" w:line="276" w:lineRule="auto"/>
        <w:ind w:left="0" w:firstLine="709"/>
        <w:jc w:val="both"/>
        <w:rPr>
          <w:sz w:val="28"/>
          <w:szCs w:val="28"/>
        </w:rPr>
      </w:pPr>
      <w:r w:rsidRPr="003A50E4">
        <w:rPr>
          <w:sz w:val="28"/>
          <w:szCs w:val="28"/>
        </w:rPr>
        <w:t xml:space="preserve">2.3. </w:t>
      </w:r>
      <w:r w:rsidR="000F2BF9" w:rsidRPr="003A50E4">
        <w:rPr>
          <w:sz w:val="28"/>
          <w:szCs w:val="28"/>
        </w:rPr>
        <w:t>Впровадження економічно ефективних шляхів забезпечення системи управління енергоспоживанням з урахуванням екологічних аспектів.</w:t>
      </w:r>
    </w:p>
    <w:p w14:paraId="075A7B6A" w14:textId="77777777" w:rsidR="000079F7" w:rsidRPr="003A50E4" w:rsidRDefault="000079F7" w:rsidP="000079F7">
      <w:pPr>
        <w:pStyle w:val="a3"/>
        <w:tabs>
          <w:tab w:val="left" w:pos="1418"/>
        </w:tabs>
        <w:spacing w:after="200" w:line="276" w:lineRule="auto"/>
        <w:ind w:left="0" w:firstLine="709"/>
        <w:jc w:val="both"/>
        <w:rPr>
          <w:sz w:val="28"/>
          <w:szCs w:val="28"/>
        </w:rPr>
      </w:pPr>
      <w:r w:rsidRPr="003A50E4">
        <w:rPr>
          <w:sz w:val="28"/>
          <w:szCs w:val="28"/>
        </w:rPr>
        <w:t>2.4. </w:t>
      </w:r>
      <w:r w:rsidR="000F2BF9" w:rsidRPr="003A50E4">
        <w:rPr>
          <w:sz w:val="28"/>
          <w:szCs w:val="28"/>
        </w:rPr>
        <w:t xml:space="preserve">Подання до Ради з енергозбереження пропозицій з підвищення ефективності </w:t>
      </w:r>
      <w:proofErr w:type="spellStart"/>
      <w:r w:rsidR="000F2BF9" w:rsidRPr="003A50E4">
        <w:rPr>
          <w:sz w:val="28"/>
          <w:szCs w:val="28"/>
        </w:rPr>
        <w:t>енерговикористання</w:t>
      </w:r>
      <w:proofErr w:type="spellEnd"/>
      <w:r w:rsidR="000F2BF9" w:rsidRPr="003A50E4">
        <w:rPr>
          <w:sz w:val="28"/>
          <w:szCs w:val="28"/>
        </w:rPr>
        <w:t xml:space="preserve"> в </w:t>
      </w:r>
      <w:r w:rsidR="000F2BF9" w:rsidRPr="003A50E4">
        <w:rPr>
          <w:rFonts w:eastAsia="Calibri"/>
          <w:bCs/>
          <w:sz w:val="28"/>
          <w:szCs w:val="28"/>
        </w:rPr>
        <w:t>КПІ ім. Ігоря Сікорського</w:t>
      </w:r>
      <w:r w:rsidR="000F2BF9" w:rsidRPr="003A50E4">
        <w:rPr>
          <w:sz w:val="28"/>
          <w:szCs w:val="28"/>
        </w:rPr>
        <w:t>.</w:t>
      </w:r>
    </w:p>
    <w:p w14:paraId="7F29929C" w14:textId="20FE2C3C" w:rsidR="000079F7" w:rsidRPr="003A50E4" w:rsidRDefault="000079F7" w:rsidP="000079F7">
      <w:pPr>
        <w:pStyle w:val="a3"/>
        <w:tabs>
          <w:tab w:val="left" w:pos="1418"/>
        </w:tabs>
        <w:spacing w:after="200" w:line="276" w:lineRule="auto"/>
        <w:ind w:left="0" w:firstLine="709"/>
        <w:jc w:val="both"/>
        <w:rPr>
          <w:color w:val="000000"/>
          <w:sz w:val="28"/>
          <w:szCs w:val="28"/>
        </w:rPr>
      </w:pPr>
      <w:r w:rsidRPr="003A50E4">
        <w:rPr>
          <w:sz w:val="28"/>
          <w:szCs w:val="28"/>
        </w:rPr>
        <w:t>2.5.</w:t>
      </w:r>
      <w:r w:rsidR="0087024C" w:rsidRPr="003A50E4">
        <w:rPr>
          <w:sz w:val="28"/>
          <w:szCs w:val="28"/>
        </w:rPr>
        <w:t> </w:t>
      </w:r>
      <w:r w:rsidR="000F2BF9" w:rsidRPr="003A50E4">
        <w:rPr>
          <w:sz w:val="28"/>
          <w:szCs w:val="28"/>
        </w:rPr>
        <w:t xml:space="preserve">Участь </w:t>
      </w:r>
      <w:r w:rsidRPr="003A50E4">
        <w:rPr>
          <w:sz w:val="28"/>
          <w:szCs w:val="28"/>
        </w:rPr>
        <w:t>у</w:t>
      </w:r>
      <w:r w:rsidR="000F2BF9" w:rsidRPr="003A50E4">
        <w:rPr>
          <w:sz w:val="28"/>
          <w:szCs w:val="28"/>
        </w:rPr>
        <w:t xml:space="preserve"> розроб</w:t>
      </w:r>
      <w:r w:rsidRPr="003A50E4">
        <w:rPr>
          <w:sz w:val="28"/>
          <w:szCs w:val="28"/>
        </w:rPr>
        <w:t>ленні</w:t>
      </w:r>
      <w:r w:rsidR="000F2BF9" w:rsidRPr="003A50E4">
        <w:rPr>
          <w:color w:val="000000"/>
          <w:sz w:val="28"/>
          <w:szCs w:val="28"/>
        </w:rPr>
        <w:t xml:space="preserve">, впровадженні та контролі за реалізацією </w:t>
      </w:r>
      <w:proofErr w:type="spellStart"/>
      <w:r w:rsidR="000F2BF9" w:rsidRPr="003A50E4">
        <w:rPr>
          <w:color w:val="000000"/>
          <w:sz w:val="28"/>
          <w:szCs w:val="28"/>
        </w:rPr>
        <w:t>про</w:t>
      </w:r>
      <w:r w:rsidRPr="003A50E4">
        <w:rPr>
          <w:color w:val="000000"/>
          <w:sz w:val="28"/>
          <w:szCs w:val="28"/>
        </w:rPr>
        <w:t>є</w:t>
      </w:r>
      <w:r w:rsidR="000F2BF9" w:rsidRPr="003A50E4">
        <w:rPr>
          <w:color w:val="000000"/>
          <w:sz w:val="28"/>
          <w:szCs w:val="28"/>
        </w:rPr>
        <w:t>ктів</w:t>
      </w:r>
      <w:proofErr w:type="spellEnd"/>
      <w:r w:rsidR="000F2BF9" w:rsidRPr="003A50E4">
        <w:rPr>
          <w:color w:val="000000"/>
          <w:sz w:val="28"/>
          <w:szCs w:val="28"/>
        </w:rPr>
        <w:t xml:space="preserve"> заходів з енергозбереження.</w:t>
      </w:r>
    </w:p>
    <w:p w14:paraId="6856D947" w14:textId="51F3CDB7" w:rsidR="000079F7" w:rsidRPr="003A50E4" w:rsidRDefault="000079F7" w:rsidP="000079F7">
      <w:pPr>
        <w:pStyle w:val="a3"/>
        <w:tabs>
          <w:tab w:val="left" w:pos="1418"/>
        </w:tabs>
        <w:spacing w:after="200" w:line="276" w:lineRule="auto"/>
        <w:ind w:left="0" w:firstLine="709"/>
        <w:jc w:val="both"/>
        <w:rPr>
          <w:sz w:val="28"/>
          <w:szCs w:val="28"/>
        </w:rPr>
      </w:pPr>
      <w:r w:rsidRPr="003A50E4">
        <w:rPr>
          <w:color w:val="000000"/>
          <w:sz w:val="28"/>
          <w:szCs w:val="28"/>
        </w:rPr>
        <w:t>2.6. </w:t>
      </w:r>
      <w:r w:rsidR="000F2BF9" w:rsidRPr="003A50E4">
        <w:rPr>
          <w:sz w:val="28"/>
          <w:szCs w:val="28"/>
        </w:rPr>
        <w:t xml:space="preserve">Консультування </w:t>
      </w:r>
      <w:r w:rsidR="00973980" w:rsidRPr="003A50E4">
        <w:rPr>
          <w:sz w:val="28"/>
          <w:szCs w:val="28"/>
        </w:rPr>
        <w:t xml:space="preserve">структурних </w:t>
      </w:r>
      <w:r w:rsidR="000F2BF9" w:rsidRPr="003A50E4">
        <w:rPr>
          <w:sz w:val="28"/>
          <w:szCs w:val="28"/>
        </w:rPr>
        <w:t xml:space="preserve">підрозділів </w:t>
      </w:r>
      <w:r w:rsidRPr="003A50E4">
        <w:rPr>
          <w:sz w:val="28"/>
          <w:szCs w:val="28"/>
        </w:rPr>
        <w:t xml:space="preserve">КПІ ім. Ігоря Сікорського </w:t>
      </w:r>
      <w:r w:rsidR="000F2BF9" w:rsidRPr="003A50E4">
        <w:rPr>
          <w:sz w:val="28"/>
          <w:szCs w:val="28"/>
        </w:rPr>
        <w:t>з питань підвищення ефективності енергоспоживання.</w:t>
      </w:r>
    </w:p>
    <w:p w14:paraId="36CA3B58" w14:textId="77777777" w:rsidR="000079F7" w:rsidRPr="003A50E4" w:rsidRDefault="000079F7" w:rsidP="000079F7">
      <w:pPr>
        <w:pStyle w:val="a3"/>
        <w:tabs>
          <w:tab w:val="left" w:pos="1418"/>
        </w:tabs>
        <w:spacing w:after="200" w:line="276" w:lineRule="auto"/>
        <w:ind w:left="0" w:firstLine="709"/>
        <w:jc w:val="both"/>
        <w:rPr>
          <w:rFonts w:eastAsia="Calibri"/>
          <w:bCs/>
          <w:sz w:val="28"/>
          <w:szCs w:val="28"/>
        </w:rPr>
      </w:pPr>
      <w:r w:rsidRPr="003A50E4">
        <w:rPr>
          <w:sz w:val="28"/>
          <w:szCs w:val="28"/>
        </w:rPr>
        <w:t>2.7. </w:t>
      </w:r>
      <w:r w:rsidR="000F2BF9" w:rsidRPr="003A50E4">
        <w:rPr>
          <w:sz w:val="28"/>
          <w:szCs w:val="28"/>
        </w:rPr>
        <w:t>Проведення моніторингу енергоспоживання в</w:t>
      </w:r>
      <w:r w:rsidR="000F2BF9" w:rsidRPr="003A50E4">
        <w:rPr>
          <w:rFonts w:eastAsia="Calibri"/>
          <w:bCs/>
          <w:sz w:val="28"/>
          <w:szCs w:val="28"/>
        </w:rPr>
        <w:t xml:space="preserve"> КПІ ім. Ігоря Сікорського.</w:t>
      </w:r>
    </w:p>
    <w:p w14:paraId="63C0435C" w14:textId="77777777" w:rsidR="000079F7" w:rsidRPr="003A50E4" w:rsidRDefault="000079F7" w:rsidP="000079F7">
      <w:pPr>
        <w:pStyle w:val="a3"/>
        <w:tabs>
          <w:tab w:val="left" w:pos="1418"/>
        </w:tabs>
        <w:spacing w:after="200" w:line="276" w:lineRule="auto"/>
        <w:ind w:left="0" w:firstLine="709"/>
        <w:jc w:val="both"/>
        <w:rPr>
          <w:sz w:val="28"/>
          <w:szCs w:val="28"/>
        </w:rPr>
      </w:pPr>
      <w:r w:rsidRPr="003A50E4">
        <w:rPr>
          <w:rFonts w:eastAsia="Calibri"/>
          <w:bCs/>
          <w:sz w:val="28"/>
          <w:szCs w:val="28"/>
        </w:rPr>
        <w:t>2.8. </w:t>
      </w:r>
      <w:r w:rsidR="000F2BF9" w:rsidRPr="003A50E4">
        <w:rPr>
          <w:sz w:val="28"/>
          <w:szCs w:val="28"/>
        </w:rPr>
        <w:t xml:space="preserve">Адміністрування Автоматизованої системи комерційного обліку електроенергії </w:t>
      </w:r>
      <w:r w:rsidR="000F2BF9" w:rsidRPr="003A50E4">
        <w:rPr>
          <w:rFonts w:eastAsia="Calibri"/>
          <w:bCs/>
          <w:sz w:val="28"/>
          <w:szCs w:val="28"/>
        </w:rPr>
        <w:t>КПІ ім. Ігоря Сікорського</w:t>
      </w:r>
      <w:r w:rsidR="000F2BF9" w:rsidRPr="003A50E4">
        <w:rPr>
          <w:sz w:val="28"/>
          <w:szCs w:val="28"/>
        </w:rPr>
        <w:t xml:space="preserve"> (АСКОЕ).</w:t>
      </w:r>
    </w:p>
    <w:p w14:paraId="634F0EC3" w14:textId="1127D01B" w:rsidR="000079F7" w:rsidRPr="003A50E4" w:rsidRDefault="000079F7" w:rsidP="000079F7">
      <w:pPr>
        <w:pStyle w:val="a3"/>
        <w:tabs>
          <w:tab w:val="left" w:pos="1418"/>
        </w:tabs>
        <w:spacing w:after="200" w:line="276" w:lineRule="auto"/>
        <w:ind w:left="0" w:firstLine="709"/>
        <w:jc w:val="both"/>
        <w:rPr>
          <w:rFonts w:eastAsia="Calibri"/>
          <w:bCs/>
          <w:sz w:val="28"/>
          <w:szCs w:val="28"/>
        </w:rPr>
      </w:pPr>
      <w:r w:rsidRPr="003A50E4">
        <w:rPr>
          <w:sz w:val="28"/>
          <w:szCs w:val="28"/>
        </w:rPr>
        <w:t>2.9</w:t>
      </w:r>
      <w:r w:rsidR="00973980" w:rsidRPr="003A50E4">
        <w:rPr>
          <w:sz w:val="28"/>
          <w:szCs w:val="28"/>
        </w:rPr>
        <w:t>. </w:t>
      </w:r>
      <w:r w:rsidR="000F2BF9" w:rsidRPr="003A50E4">
        <w:rPr>
          <w:sz w:val="28"/>
          <w:szCs w:val="28"/>
        </w:rPr>
        <w:t>Забезпечення поточною інформацією</w:t>
      </w:r>
      <w:r w:rsidR="003A50E4" w:rsidRPr="003A50E4">
        <w:rPr>
          <w:sz w:val="28"/>
          <w:szCs w:val="28"/>
        </w:rPr>
        <w:t xml:space="preserve"> щодо споживання енергоресурсів КПІ ім. Ігоря Сікорського</w:t>
      </w:r>
      <w:r w:rsidR="000F2BF9" w:rsidRPr="003A50E4">
        <w:rPr>
          <w:sz w:val="28"/>
          <w:szCs w:val="28"/>
        </w:rPr>
        <w:t xml:space="preserve"> керівництво та </w:t>
      </w:r>
      <w:r w:rsidR="00973980" w:rsidRPr="003A50E4">
        <w:rPr>
          <w:sz w:val="28"/>
          <w:szCs w:val="28"/>
        </w:rPr>
        <w:t xml:space="preserve">структурні </w:t>
      </w:r>
      <w:r w:rsidR="000F2BF9" w:rsidRPr="003A50E4">
        <w:rPr>
          <w:sz w:val="28"/>
          <w:szCs w:val="28"/>
        </w:rPr>
        <w:t xml:space="preserve">підрозділи </w:t>
      </w:r>
      <w:r w:rsidR="000F2BF9" w:rsidRPr="003A50E4">
        <w:rPr>
          <w:rFonts w:eastAsia="Calibri"/>
          <w:bCs/>
          <w:sz w:val="28"/>
          <w:szCs w:val="28"/>
        </w:rPr>
        <w:t>КПІ ім. Ігоря Сікорського.</w:t>
      </w:r>
    </w:p>
    <w:p w14:paraId="0A62C0D4" w14:textId="2FE5576E" w:rsidR="000079F7" w:rsidRPr="003A50E4" w:rsidRDefault="000079F7" w:rsidP="000079F7">
      <w:pPr>
        <w:pStyle w:val="a3"/>
        <w:tabs>
          <w:tab w:val="left" w:pos="1418"/>
        </w:tabs>
        <w:spacing w:after="200" w:line="276" w:lineRule="auto"/>
        <w:ind w:left="0" w:firstLine="709"/>
        <w:jc w:val="both"/>
        <w:rPr>
          <w:sz w:val="28"/>
          <w:szCs w:val="28"/>
        </w:rPr>
      </w:pPr>
      <w:r w:rsidRPr="003A50E4">
        <w:rPr>
          <w:rFonts w:eastAsia="Calibri"/>
          <w:bCs/>
          <w:sz w:val="28"/>
          <w:szCs w:val="28"/>
        </w:rPr>
        <w:t>2.10. </w:t>
      </w:r>
      <w:r w:rsidR="000F2BF9" w:rsidRPr="003A50E4">
        <w:rPr>
          <w:sz w:val="28"/>
          <w:szCs w:val="28"/>
        </w:rPr>
        <w:t xml:space="preserve">Організація навчання та обміну досвідом </w:t>
      </w:r>
      <w:r w:rsidRPr="003A50E4">
        <w:rPr>
          <w:sz w:val="28"/>
          <w:szCs w:val="28"/>
        </w:rPr>
        <w:t>працівників</w:t>
      </w:r>
      <w:r w:rsidR="003A50E4" w:rsidRPr="003A50E4">
        <w:rPr>
          <w:sz w:val="28"/>
          <w:szCs w:val="28"/>
        </w:rPr>
        <w:t xml:space="preserve"> та фахівців, що відповідають за експлуатацію </w:t>
      </w:r>
      <w:proofErr w:type="spellStart"/>
      <w:r w:rsidR="003A50E4" w:rsidRPr="003A50E4">
        <w:rPr>
          <w:sz w:val="28"/>
          <w:szCs w:val="28"/>
        </w:rPr>
        <w:t>енергоспоживального</w:t>
      </w:r>
      <w:proofErr w:type="spellEnd"/>
      <w:r w:rsidR="003A50E4" w:rsidRPr="003A50E4">
        <w:rPr>
          <w:sz w:val="28"/>
          <w:szCs w:val="28"/>
        </w:rPr>
        <w:t xml:space="preserve"> обладнання</w:t>
      </w:r>
      <w:r w:rsidR="000F2BF9" w:rsidRPr="003A50E4">
        <w:rPr>
          <w:sz w:val="28"/>
          <w:szCs w:val="28"/>
        </w:rPr>
        <w:t xml:space="preserve"> </w:t>
      </w:r>
      <w:r w:rsidR="000F2BF9" w:rsidRPr="003A50E4">
        <w:rPr>
          <w:rFonts w:eastAsia="Calibri"/>
          <w:bCs/>
          <w:sz w:val="28"/>
          <w:szCs w:val="28"/>
        </w:rPr>
        <w:t>КПІ ім. Ігоря Сікорського</w:t>
      </w:r>
      <w:r w:rsidR="000F2BF9" w:rsidRPr="003A50E4">
        <w:rPr>
          <w:sz w:val="28"/>
          <w:szCs w:val="28"/>
        </w:rPr>
        <w:t xml:space="preserve"> та відповідальних за ефективне </w:t>
      </w:r>
      <w:proofErr w:type="spellStart"/>
      <w:r w:rsidR="000F2BF9" w:rsidRPr="003A50E4">
        <w:rPr>
          <w:sz w:val="28"/>
          <w:szCs w:val="28"/>
        </w:rPr>
        <w:t>енерговикористання</w:t>
      </w:r>
      <w:proofErr w:type="spellEnd"/>
      <w:r w:rsidR="000F2BF9" w:rsidRPr="003A50E4">
        <w:rPr>
          <w:sz w:val="28"/>
          <w:szCs w:val="28"/>
        </w:rPr>
        <w:t>.</w:t>
      </w:r>
    </w:p>
    <w:p w14:paraId="7E95D192" w14:textId="04F88CEA" w:rsidR="000F2BF9" w:rsidRPr="003A50E4" w:rsidRDefault="000079F7" w:rsidP="000079F7">
      <w:pPr>
        <w:pStyle w:val="a3"/>
        <w:tabs>
          <w:tab w:val="left" w:pos="1418"/>
        </w:tabs>
        <w:spacing w:after="200" w:line="276" w:lineRule="auto"/>
        <w:ind w:left="0" w:firstLine="709"/>
        <w:jc w:val="both"/>
        <w:rPr>
          <w:rFonts w:eastAsia="Calibri"/>
          <w:b/>
          <w:sz w:val="28"/>
          <w:szCs w:val="28"/>
        </w:rPr>
      </w:pPr>
      <w:r w:rsidRPr="003A50E4">
        <w:rPr>
          <w:sz w:val="28"/>
          <w:szCs w:val="28"/>
        </w:rPr>
        <w:t xml:space="preserve">2.11. </w:t>
      </w:r>
      <w:r w:rsidR="000F2BF9" w:rsidRPr="003A50E4">
        <w:rPr>
          <w:sz w:val="28"/>
          <w:szCs w:val="28"/>
        </w:rPr>
        <w:t xml:space="preserve">Скорочення витрат </w:t>
      </w:r>
      <w:r w:rsidR="000F2BF9" w:rsidRPr="003A50E4">
        <w:rPr>
          <w:rFonts w:eastAsia="Calibri"/>
          <w:bCs/>
          <w:sz w:val="28"/>
          <w:szCs w:val="28"/>
        </w:rPr>
        <w:t>КПІ ім. Ігоря Сікорського</w:t>
      </w:r>
      <w:r w:rsidR="000F2BF9" w:rsidRPr="003A50E4">
        <w:rPr>
          <w:sz w:val="28"/>
          <w:szCs w:val="28"/>
        </w:rPr>
        <w:t xml:space="preserve"> на паливно-енергетичні ресурси за рахунок підготовки, консультування, проведення організаційних і технічних заходів з енергозбереження.</w:t>
      </w:r>
    </w:p>
    <w:p w14:paraId="2C9DF8B8" w14:textId="77777777" w:rsidR="000079F7" w:rsidRPr="003A50E4" w:rsidRDefault="000079F7" w:rsidP="003A50E4">
      <w:pPr>
        <w:spacing w:line="276" w:lineRule="auto"/>
        <w:jc w:val="both"/>
        <w:rPr>
          <w:rFonts w:eastAsia="Calibri"/>
          <w:b/>
          <w:sz w:val="28"/>
          <w:szCs w:val="28"/>
        </w:rPr>
      </w:pPr>
    </w:p>
    <w:p w14:paraId="6A48B914" w14:textId="4FA9299C" w:rsidR="000F2BF9" w:rsidRPr="003A50E4" w:rsidRDefault="000F2BF9" w:rsidP="000079F7">
      <w:pPr>
        <w:pStyle w:val="a3"/>
        <w:spacing w:line="276" w:lineRule="auto"/>
        <w:ind w:left="0" w:firstLine="709"/>
        <w:jc w:val="both"/>
        <w:rPr>
          <w:rFonts w:eastAsia="Calibri"/>
          <w:b/>
          <w:sz w:val="28"/>
          <w:szCs w:val="28"/>
        </w:rPr>
      </w:pPr>
      <w:r w:rsidRPr="003A50E4">
        <w:rPr>
          <w:rFonts w:eastAsia="Calibri"/>
          <w:b/>
          <w:sz w:val="28"/>
          <w:szCs w:val="28"/>
        </w:rPr>
        <w:t>3.</w:t>
      </w:r>
      <w:r w:rsidR="000079F7" w:rsidRPr="003A50E4">
        <w:rPr>
          <w:rFonts w:eastAsia="Calibri"/>
          <w:b/>
          <w:sz w:val="28"/>
          <w:szCs w:val="28"/>
        </w:rPr>
        <w:t xml:space="preserve"> </w:t>
      </w:r>
      <w:r w:rsidRPr="003A50E4">
        <w:rPr>
          <w:rFonts w:eastAsia="Calibri"/>
          <w:b/>
          <w:sz w:val="28"/>
          <w:szCs w:val="28"/>
        </w:rPr>
        <w:t>ФУНКЦІЇ ВІДДІЛУ</w:t>
      </w:r>
    </w:p>
    <w:p w14:paraId="02F127E2" w14:textId="77777777" w:rsidR="000F2BF9" w:rsidRPr="003A50E4" w:rsidRDefault="000F2BF9" w:rsidP="000079F7">
      <w:pPr>
        <w:pStyle w:val="a3"/>
        <w:spacing w:line="276" w:lineRule="auto"/>
        <w:ind w:left="0" w:firstLine="709"/>
        <w:jc w:val="both"/>
        <w:rPr>
          <w:rFonts w:eastAsia="Calibri"/>
          <w:bCs/>
          <w:sz w:val="28"/>
          <w:szCs w:val="28"/>
        </w:rPr>
      </w:pPr>
      <w:r w:rsidRPr="003A50E4">
        <w:rPr>
          <w:rFonts w:eastAsia="Calibri"/>
          <w:bCs/>
          <w:sz w:val="28"/>
          <w:szCs w:val="28"/>
        </w:rPr>
        <w:t>Відділ відповідно до покладених на нього завдань:</w:t>
      </w:r>
    </w:p>
    <w:p w14:paraId="7893C6FD"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3.1. проводить моніторинг і аналіз енергоспоживання;</w:t>
      </w:r>
    </w:p>
    <w:p w14:paraId="5845D976" w14:textId="7C13F5C3" w:rsidR="000F2BF9" w:rsidRPr="003A50E4" w:rsidRDefault="000F2BF9" w:rsidP="000079F7">
      <w:pPr>
        <w:tabs>
          <w:tab w:val="left" w:pos="2102"/>
        </w:tabs>
        <w:spacing w:line="276" w:lineRule="auto"/>
        <w:ind w:firstLine="709"/>
        <w:jc w:val="both"/>
        <w:rPr>
          <w:sz w:val="28"/>
          <w:szCs w:val="28"/>
        </w:rPr>
      </w:pPr>
      <w:r w:rsidRPr="003A50E4">
        <w:rPr>
          <w:sz w:val="28"/>
          <w:szCs w:val="28"/>
        </w:rPr>
        <w:t xml:space="preserve">3.2. систематизує бази даних щодо енергоспоживання </w:t>
      </w:r>
      <w:r w:rsidR="00186570" w:rsidRPr="003A50E4">
        <w:rPr>
          <w:sz w:val="28"/>
          <w:szCs w:val="28"/>
        </w:rPr>
        <w:t>і</w:t>
      </w:r>
      <w:r w:rsidRPr="003A50E4">
        <w:rPr>
          <w:sz w:val="28"/>
          <w:szCs w:val="28"/>
        </w:rPr>
        <w:t xml:space="preserve"> енерговитрат у системах енергопостачання КПІ ім. Ігоря Сікорського; аналізує отриману інформацію;</w:t>
      </w:r>
    </w:p>
    <w:p w14:paraId="0AB476E3"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3.3. проводить контроль і аналіз ефективності споживання ресурсів структурними підрозділами КПІ ім. Ігоря Сікорського;</w:t>
      </w:r>
    </w:p>
    <w:p w14:paraId="48418EF9" w14:textId="578606EA" w:rsidR="000F2BF9" w:rsidRPr="003A50E4" w:rsidRDefault="000F2BF9" w:rsidP="000079F7">
      <w:pPr>
        <w:tabs>
          <w:tab w:val="left" w:pos="2102"/>
        </w:tabs>
        <w:spacing w:line="276" w:lineRule="auto"/>
        <w:ind w:firstLine="709"/>
        <w:jc w:val="both"/>
        <w:rPr>
          <w:spacing w:val="-4"/>
          <w:sz w:val="28"/>
          <w:szCs w:val="28"/>
        </w:rPr>
      </w:pPr>
      <w:r w:rsidRPr="003A50E4">
        <w:rPr>
          <w:spacing w:val="-4"/>
          <w:sz w:val="28"/>
          <w:szCs w:val="28"/>
        </w:rPr>
        <w:t>3.4. забезпечує взаємодію, консультування й організацію роботи Ради з енергозбереження, профільних факультетів</w:t>
      </w:r>
      <w:r w:rsidR="003A50E4" w:rsidRPr="003A50E4">
        <w:rPr>
          <w:spacing w:val="-4"/>
          <w:sz w:val="28"/>
          <w:szCs w:val="28"/>
        </w:rPr>
        <w:t>/навчально-наукових інститутів</w:t>
      </w:r>
      <w:r w:rsidRPr="003A50E4">
        <w:rPr>
          <w:spacing w:val="-4"/>
          <w:sz w:val="28"/>
          <w:szCs w:val="28"/>
        </w:rPr>
        <w:t xml:space="preserve">, відповідальних за ефективне </w:t>
      </w:r>
      <w:proofErr w:type="spellStart"/>
      <w:r w:rsidRPr="003A50E4">
        <w:rPr>
          <w:spacing w:val="-4"/>
          <w:sz w:val="28"/>
          <w:szCs w:val="28"/>
        </w:rPr>
        <w:t>енерговикористання</w:t>
      </w:r>
      <w:proofErr w:type="spellEnd"/>
      <w:r w:rsidRPr="003A50E4">
        <w:rPr>
          <w:spacing w:val="-4"/>
          <w:sz w:val="28"/>
          <w:szCs w:val="28"/>
        </w:rPr>
        <w:t xml:space="preserve">, </w:t>
      </w:r>
      <w:r w:rsidR="003A50E4" w:rsidRPr="003A50E4">
        <w:rPr>
          <w:spacing w:val="-4"/>
          <w:sz w:val="28"/>
          <w:szCs w:val="28"/>
        </w:rPr>
        <w:t xml:space="preserve">працівників та фахівців, що відповідають за експлуатацію </w:t>
      </w:r>
      <w:proofErr w:type="spellStart"/>
      <w:r w:rsidR="003A50E4" w:rsidRPr="003A50E4">
        <w:rPr>
          <w:spacing w:val="-4"/>
          <w:sz w:val="28"/>
          <w:szCs w:val="28"/>
        </w:rPr>
        <w:t>енергоспоживального</w:t>
      </w:r>
      <w:proofErr w:type="spellEnd"/>
      <w:r w:rsidR="003A50E4" w:rsidRPr="003A50E4">
        <w:rPr>
          <w:spacing w:val="-4"/>
          <w:sz w:val="28"/>
          <w:szCs w:val="28"/>
        </w:rPr>
        <w:t xml:space="preserve"> обладнання</w:t>
      </w:r>
      <w:r w:rsidRPr="003A50E4">
        <w:rPr>
          <w:spacing w:val="-4"/>
          <w:sz w:val="28"/>
          <w:szCs w:val="28"/>
        </w:rPr>
        <w:t>;</w:t>
      </w:r>
    </w:p>
    <w:p w14:paraId="1616BC41"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3.5. здійснює контроль за виконанням Програми з енергоефективності КПІ ім. Ігоря Сікорського;</w:t>
      </w:r>
    </w:p>
    <w:p w14:paraId="0140BC45" w14:textId="2FBDF14D" w:rsidR="000F2BF9" w:rsidRPr="003A50E4" w:rsidRDefault="000F2BF9" w:rsidP="000079F7">
      <w:pPr>
        <w:tabs>
          <w:tab w:val="left" w:pos="2102"/>
        </w:tabs>
        <w:spacing w:line="276" w:lineRule="auto"/>
        <w:ind w:firstLine="709"/>
        <w:jc w:val="both"/>
        <w:rPr>
          <w:sz w:val="28"/>
          <w:szCs w:val="28"/>
        </w:rPr>
      </w:pPr>
      <w:r w:rsidRPr="003A50E4">
        <w:rPr>
          <w:sz w:val="28"/>
          <w:szCs w:val="28"/>
        </w:rPr>
        <w:t xml:space="preserve">3.6. визначає </w:t>
      </w:r>
      <w:r w:rsidR="00186570" w:rsidRPr="003A50E4">
        <w:rPr>
          <w:sz w:val="28"/>
          <w:szCs w:val="28"/>
        </w:rPr>
        <w:t xml:space="preserve">економічну </w:t>
      </w:r>
      <w:r w:rsidRPr="003A50E4">
        <w:rPr>
          <w:sz w:val="28"/>
          <w:szCs w:val="28"/>
        </w:rPr>
        <w:t xml:space="preserve">доцільність способів підвищення енергоефективності – як для нових, так і для вже наявних (створених) </w:t>
      </w:r>
      <w:r w:rsidR="007644C3" w:rsidRPr="003A50E4">
        <w:rPr>
          <w:sz w:val="28"/>
          <w:szCs w:val="28"/>
        </w:rPr>
        <w:t xml:space="preserve">структурних </w:t>
      </w:r>
      <w:r w:rsidRPr="003A50E4">
        <w:rPr>
          <w:sz w:val="28"/>
          <w:szCs w:val="28"/>
        </w:rPr>
        <w:t>підрозділів, будинків, приміщень КПІ ім. Ігоря Сікорського;</w:t>
      </w:r>
    </w:p>
    <w:p w14:paraId="2B834E74"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3.7. проводить енергетичні обстеження будівель КПІ ім. Ігоря Сікорського та розробляє за їх результатами відповідні звіти й рекомендації з підвищення енергоефективності;</w:t>
      </w:r>
    </w:p>
    <w:p w14:paraId="67657222"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 xml:space="preserve">3.8. здійснює обстеження й аналіз наявної системи обліку споживання енергоресурсів і підготовку пропозицій з облаштування системи обліку та контролю з метою забезпечення повноти й достовірності інформації з </w:t>
      </w:r>
      <w:proofErr w:type="spellStart"/>
      <w:r w:rsidRPr="003A50E4">
        <w:rPr>
          <w:sz w:val="28"/>
          <w:szCs w:val="28"/>
        </w:rPr>
        <w:t>енерговикористання</w:t>
      </w:r>
      <w:proofErr w:type="spellEnd"/>
      <w:r w:rsidRPr="003A50E4">
        <w:rPr>
          <w:sz w:val="28"/>
          <w:szCs w:val="28"/>
        </w:rPr>
        <w:t>;</w:t>
      </w:r>
    </w:p>
    <w:p w14:paraId="39D87E52" w14:textId="77777777" w:rsidR="000F2BF9" w:rsidRPr="003A50E4" w:rsidRDefault="000F2BF9" w:rsidP="000079F7">
      <w:pPr>
        <w:tabs>
          <w:tab w:val="left" w:pos="2102"/>
        </w:tabs>
        <w:spacing w:line="276" w:lineRule="auto"/>
        <w:ind w:firstLine="709"/>
        <w:jc w:val="both"/>
        <w:rPr>
          <w:sz w:val="28"/>
          <w:szCs w:val="28"/>
        </w:rPr>
      </w:pPr>
      <w:r w:rsidRPr="003A50E4">
        <w:rPr>
          <w:sz w:val="28"/>
          <w:szCs w:val="28"/>
        </w:rPr>
        <w:t xml:space="preserve">3.9. створює бази даних експлуатаційних показників будівель КПІ ім. Ігоря Сікорського за результатами проведених </w:t>
      </w:r>
      <w:proofErr w:type="spellStart"/>
      <w:r w:rsidRPr="003A50E4">
        <w:rPr>
          <w:sz w:val="28"/>
          <w:szCs w:val="28"/>
        </w:rPr>
        <w:t>енергоаудитів</w:t>
      </w:r>
      <w:proofErr w:type="spellEnd"/>
      <w:r w:rsidRPr="003A50E4">
        <w:rPr>
          <w:sz w:val="28"/>
          <w:szCs w:val="28"/>
        </w:rPr>
        <w:t>;</w:t>
      </w:r>
    </w:p>
    <w:p w14:paraId="4172EA9A" w14:textId="13E979DB" w:rsidR="000F2BF9" w:rsidRPr="003A50E4" w:rsidRDefault="000F2BF9" w:rsidP="000079F7">
      <w:pPr>
        <w:tabs>
          <w:tab w:val="left" w:pos="2102"/>
        </w:tabs>
        <w:spacing w:line="276" w:lineRule="auto"/>
        <w:ind w:firstLine="709"/>
        <w:jc w:val="both"/>
        <w:rPr>
          <w:sz w:val="28"/>
          <w:szCs w:val="28"/>
        </w:rPr>
      </w:pPr>
      <w:r w:rsidRPr="003A50E4">
        <w:rPr>
          <w:sz w:val="28"/>
          <w:szCs w:val="28"/>
        </w:rPr>
        <w:t>3.10</w:t>
      </w:r>
      <w:r w:rsidR="000079F7" w:rsidRPr="003A50E4">
        <w:rPr>
          <w:sz w:val="28"/>
          <w:szCs w:val="28"/>
        </w:rPr>
        <w:t>. </w:t>
      </w:r>
      <w:r w:rsidR="00186570" w:rsidRPr="003A50E4">
        <w:rPr>
          <w:sz w:val="28"/>
          <w:szCs w:val="28"/>
        </w:rPr>
        <w:t>г</w:t>
      </w:r>
      <w:r w:rsidRPr="003A50E4">
        <w:rPr>
          <w:sz w:val="28"/>
          <w:szCs w:val="28"/>
        </w:rPr>
        <w:t xml:space="preserve">отує пропозиції з проведення роз’яснювальної роботи та інформаційних заходів щодо енергозбереження </w:t>
      </w:r>
      <w:r w:rsidR="007644C3" w:rsidRPr="003A50E4">
        <w:rPr>
          <w:sz w:val="28"/>
          <w:szCs w:val="28"/>
        </w:rPr>
        <w:t>серед</w:t>
      </w:r>
      <w:r w:rsidRPr="003A50E4">
        <w:rPr>
          <w:sz w:val="28"/>
          <w:szCs w:val="28"/>
        </w:rPr>
        <w:t xml:space="preserve"> працівниками та здобувачами вищої </w:t>
      </w:r>
      <w:r w:rsidR="00436502" w:rsidRPr="003A50E4">
        <w:rPr>
          <w:sz w:val="28"/>
          <w:szCs w:val="28"/>
        </w:rPr>
        <w:t>освіти</w:t>
      </w:r>
      <w:r w:rsidRPr="003A50E4">
        <w:rPr>
          <w:sz w:val="28"/>
          <w:szCs w:val="28"/>
        </w:rPr>
        <w:t>.</w:t>
      </w:r>
    </w:p>
    <w:p w14:paraId="2F301877" w14:textId="77777777" w:rsidR="000F2BF9" w:rsidRPr="003A50E4" w:rsidRDefault="000F2BF9" w:rsidP="005F421A">
      <w:pPr>
        <w:pStyle w:val="a3"/>
        <w:spacing w:line="276" w:lineRule="auto"/>
        <w:ind w:left="0" w:firstLine="851"/>
        <w:jc w:val="both"/>
        <w:rPr>
          <w:b/>
          <w:bCs/>
          <w:color w:val="000000"/>
          <w:sz w:val="28"/>
          <w:szCs w:val="28"/>
        </w:rPr>
      </w:pPr>
    </w:p>
    <w:p w14:paraId="6F09F79C" w14:textId="7EF47BE7" w:rsidR="000F2BF9" w:rsidRPr="003A50E4" w:rsidRDefault="000F2BF9" w:rsidP="000079F7">
      <w:pPr>
        <w:pStyle w:val="a3"/>
        <w:spacing w:line="276" w:lineRule="auto"/>
        <w:ind w:left="0" w:firstLine="709"/>
        <w:jc w:val="both"/>
        <w:rPr>
          <w:b/>
          <w:bCs/>
          <w:color w:val="000000"/>
          <w:sz w:val="28"/>
          <w:szCs w:val="28"/>
        </w:rPr>
      </w:pPr>
      <w:r w:rsidRPr="003A50E4">
        <w:rPr>
          <w:b/>
          <w:bCs/>
          <w:color w:val="000000"/>
          <w:sz w:val="28"/>
          <w:szCs w:val="28"/>
        </w:rPr>
        <w:t>4.</w:t>
      </w:r>
      <w:r w:rsidR="000079F7" w:rsidRPr="003A50E4">
        <w:rPr>
          <w:b/>
          <w:bCs/>
          <w:color w:val="000000"/>
          <w:sz w:val="28"/>
          <w:szCs w:val="28"/>
        </w:rPr>
        <w:t xml:space="preserve"> </w:t>
      </w:r>
      <w:r w:rsidRPr="003A50E4">
        <w:rPr>
          <w:b/>
          <w:bCs/>
          <w:color w:val="000000"/>
          <w:sz w:val="28"/>
          <w:szCs w:val="28"/>
        </w:rPr>
        <w:t>СТРУКТУРА І ОРГАНИ УПРАВЛІННЯ ВІДДІ</w:t>
      </w:r>
      <w:r w:rsidR="00186570" w:rsidRPr="003A50E4">
        <w:rPr>
          <w:b/>
          <w:bCs/>
          <w:color w:val="000000"/>
          <w:sz w:val="28"/>
          <w:szCs w:val="28"/>
        </w:rPr>
        <w:t>ЛУ</w:t>
      </w:r>
    </w:p>
    <w:p w14:paraId="6C6D1B92" w14:textId="044259B6" w:rsidR="000F2BF9" w:rsidRPr="003A50E4" w:rsidRDefault="000F2BF9" w:rsidP="000079F7">
      <w:pPr>
        <w:pStyle w:val="a3"/>
        <w:spacing w:line="276" w:lineRule="auto"/>
        <w:ind w:left="0" w:firstLine="709"/>
        <w:jc w:val="both"/>
        <w:rPr>
          <w:rFonts w:eastAsia="Calibri"/>
          <w:bCs/>
          <w:sz w:val="28"/>
          <w:szCs w:val="28"/>
        </w:rPr>
      </w:pPr>
      <w:r w:rsidRPr="003A50E4">
        <w:rPr>
          <w:rFonts w:eastAsia="Calibri"/>
          <w:bCs/>
          <w:sz w:val="28"/>
          <w:szCs w:val="28"/>
        </w:rPr>
        <w:t>4.1</w:t>
      </w:r>
      <w:r w:rsidR="000079F7" w:rsidRPr="003A50E4">
        <w:rPr>
          <w:rFonts w:eastAsia="Calibri"/>
          <w:bCs/>
          <w:sz w:val="28"/>
          <w:szCs w:val="28"/>
        </w:rPr>
        <w:t>.</w:t>
      </w:r>
      <w:r w:rsidRPr="003A50E4">
        <w:rPr>
          <w:rFonts w:eastAsia="Calibri"/>
          <w:bCs/>
          <w:sz w:val="28"/>
          <w:szCs w:val="28"/>
        </w:rPr>
        <w:t xml:space="preserve"> Відділ </w:t>
      </w:r>
      <w:r w:rsidR="007644C3" w:rsidRPr="003A50E4">
        <w:rPr>
          <w:rFonts w:eastAsia="Calibri"/>
          <w:bCs/>
          <w:sz w:val="28"/>
          <w:szCs w:val="28"/>
        </w:rPr>
        <w:t xml:space="preserve">підпорядковується проректору з науково-педагогічної роботи (з розвитку інфраструктури) КПІ ім. Ігоря Сікорського. </w:t>
      </w:r>
    </w:p>
    <w:p w14:paraId="30C7B2A4" w14:textId="00785A49" w:rsidR="000F2BF9" w:rsidRPr="003A50E4" w:rsidRDefault="000F2BF9" w:rsidP="000079F7">
      <w:pPr>
        <w:pStyle w:val="a3"/>
        <w:spacing w:line="276" w:lineRule="auto"/>
        <w:ind w:left="0" w:firstLine="709"/>
        <w:jc w:val="both"/>
        <w:rPr>
          <w:rFonts w:eastAsia="Calibri"/>
          <w:bCs/>
          <w:sz w:val="28"/>
          <w:szCs w:val="28"/>
        </w:rPr>
      </w:pPr>
      <w:r w:rsidRPr="003A50E4">
        <w:rPr>
          <w:rFonts w:eastAsia="Calibri"/>
          <w:bCs/>
          <w:sz w:val="28"/>
          <w:szCs w:val="28"/>
        </w:rPr>
        <w:t>4.2</w:t>
      </w:r>
      <w:r w:rsidR="000079F7" w:rsidRPr="003A50E4">
        <w:rPr>
          <w:rFonts w:eastAsia="Calibri"/>
          <w:bCs/>
          <w:sz w:val="28"/>
          <w:szCs w:val="28"/>
        </w:rPr>
        <w:t>.</w:t>
      </w:r>
      <w:r w:rsidRPr="003A50E4">
        <w:rPr>
          <w:rFonts w:eastAsia="Calibri"/>
          <w:bCs/>
          <w:sz w:val="28"/>
          <w:szCs w:val="28"/>
        </w:rPr>
        <w:t xml:space="preserve"> Керівництво </w:t>
      </w:r>
      <w:r w:rsidR="00186570" w:rsidRPr="003A50E4">
        <w:rPr>
          <w:rFonts w:eastAsia="Calibri"/>
          <w:bCs/>
          <w:sz w:val="28"/>
          <w:szCs w:val="28"/>
        </w:rPr>
        <w:t>в</w:t>
      </w:r>
      <w:r w:rsidRPr="003A50E4">
        <w:rPr>
          <w:rFonts w:eastAsia="Calibri"/>
          <w:bCs/>
          <w:sz w:val="28"/>
          <w:szCs w:val="28"/>
        </w:rPr>
        <w:t xml:space="preserve">ідділом здійснює головний </w:t>
      </w:r>
      <w:proofErr w:type="spellStart"/>
      <w:r w:rsidRPr="003A50E4">
        <w:rPr>
          <w:rFonts w:eastAsia="Calibri"/>
          <w:bCs/>
          <w:sz w:val="28"/>
          <w:szCs w:val="28"/>
        </w:rPr>
        <w:t>енергоменеджер</w:t>
      </w:r>
      <w:proofErr w:type="spellEnd"/>
      <w:r w:rsidRPr="003A50E4">
        <w:rPr>
          <w:rFonts w:eastAsia="Calibri"/>
          <w:bCs/>
          <w:sz w:val="28"/>
          <w:szCs w:val="28"/>
        </w:rPr>
        <w:t>.</w:t>
      </w:r>
    </w:p>
    <w:p w14:paraId="781D0821" w14:textId="5153DF63" w:rsidR="000F2BF9" w:rsidRPr="003A50E4" w:rsidRDefault="000F2BF9" w:rsidP="000079F7">
      <w:pPr>
        <w:pStyle w:val="a3"/>
        <w:spacing w:line="276" w:lineRule="auto"/>
        <w:ind w:left="0" w:firstLine="709"/>
        <w:jc w:val="both"/>
        <w:rPr>
          <w:rFonts w:eastAsia="Calibri"/>
          <w:bCs/>
          <w:sz w:val="28"/>
          <w:szCs w:val="28"/>
        </w:rPr>
      </w:pPr>
      <w:r w:rsidRPr="003A50E4">
        <w:rPr>
          <w:rFonts w:eastAsia="Calibri"/>
          <w:bCs/>
          <w:sz w:val="28"/>
          <w:szCs w:val="28"/>
        </w:rPr>
        <w:t>4.3</w:t>
      </w:r>
      <w:r w:rsidR="000079F7" w:rsidRPr="003A50E4">
        <w:rPr>
          <w:rFonts w:eastAsia="Calibri"/>
          <w:bCs/>
          <w:sz w:val="28"/>
          <w:szCs w:val="28"/>
        </w:rPr>
        <w:t>. </w:t>
      </w:r>
      <w:r w:rsidRPr="003A50E4">
        <w:rPr>
          <w:rFonts w:eastAsia="Calibri"/>
          <w:bCs/>
          <w:sz w:val="28"/>
          <w:szCs w:val="28"/>
        </w:rPr>
        <w:t xml:space="preserve">Головний </w:t>
      </w:r>
      <w:proofErr w:type="spellStart"/>
      <w:r w:rsidRPr="003A50E4">
        <w:rPr>
          <w:rFonts w:eastAsia="Calibri"/>
          <w:bCs/>
          <w:sz w:val="28"/>
          <w:szCs w:val="28"/>
        </w:rPr>
        <w:t>енергоменеджер</w:t>
      </w:r>
      <w:proofErr w:type="spellEnd"/>
      <w:r w:rsidRPr="003A50E4">
        <w:rPr>
          <w:rFonts w:eastAsia="Calibri"/>
          <w:bCs/>
          <w:sz w:val="28"/>
          <w:szCs w:val="28"/>
        </w:rPr>
        <w:t xml:space="preserve"> підпорядкований проректору з науково-педагогічної роботи (з розвитку інфраструктури) КПІ ім. Ігоря Сікорського та діє на підставі цього положення й посадової інструкції, у яких визначаються його повноваження.</w:t>
      </w:r>
    </w:p>
    <w:p w14:paraId="0CCDCFEE" w14:textId="2F60FC1E" w:rsidR="000F2BF9" w:rsidRPr="003A50E4" w:rsidRDefault="000F2BF9" w:rsidP="000079F7">
      <w:pPr>
        <w:pStyle w:val="a3"/>
        <w:spacing w:line="276" w:lineRule="auto"/>
        <w:ind w:left="0" w:firstLine="709"/>
        <w:jc w:val="both"/>
        <w:rPr>
          <w:rFonts w:eastAsia="Calibri"/>
          <w:bCs/>
          <w:sz w:val="28"/>
          <w:szCs w:val="28"/>
        </w:rPr>
      </w:pPr>
      <w:r w:rsidRPr="003A50E4">
        <w:rPr>
          <w:rFonts w:eastAsia="Calibri"/>
          <w:bCs/>
          <w:sz w:val="28"/>
          <w:szCs w:val="28"/>
        </w:rPr>
        <w:t>4.4</w:t>
      </w:r>
      <w:r w:rsidR="000079F7" w:rsidRPr="003A50E4">
        <w:rPr>
          <w:rFonts w:eastAsia="Calibri"/>
          <w:bCs/>
          <w:sz w:val="28"/>
          <w:szCs w:val="28"/>
        </w:rPr>
        <w:t>. </w:t>
      </w:r>
      <w:r w:rsidRPr="003A50E4">
        <w:rPr>
          <w:rFonts w:eastAsia="Calibri"/>
          <w:bCs/>
          <w:sz w:val="28"/>
          <w:szCs w:val="28"/>
        </w:rPr>
        <w:t xml:space="preserve">На період тимчасової відсутності головного </w:t>
      </w:r>
      <w:proofErr w:type="spellStart"/>
      <w:r w:rsidRPr="003A50E4">
        <w:rPr>
          <w:rFonts w:eastAsia="Calibri"/>
          <w:bCs/>
          <w:sz w:val="28"/>
          <w:szCs w:val="28"/>
        </w:rPr>
        <w:t>енергоменеджера</w:t>
      </w:r>
      <w:proofErr w:type="spellEnd"/>
      <w:r w:rsidRPr="003A50E4">
        <w:rPr>
          <w:rFonts w:eastAsia="Calibri"/>
          <w:bCs/>
          <w:sz w:val="28"/>
          <w:szCs w:val="28"/>
        </w:rPr>
        <w:t xml:space="preserve"> його повноваження виконує уповноважена особа, призначена </w:t>
      </w:r>
      <w:bookmarkStart w:id="1" w:name="_Hlk200717013"/>
      <w:r w:rsidRPr="003A50E4">
        <w:rPr>
          <w:rFonts w:eastAsia="Calibri"/>
          <w:bCs/>
          <w:sz w:val="28"/>
          <w:szCs w:val="28"/>
        </w:rPr>
        <w:t>в установленому порядку.</w:t>
      </w:r>
    </w:p>
    <w:bookmarkEnd w:id="1"/>
    <w:p w14:paraId="4848D916" w14:textId="77777777" w:rsidR="00186570" w:rsidRPr="003A50E4" w:rsidRDefault="00186570" w:rsidP="000079F7">
      <w:pPr>
        <w:pStyle w:val="a3"/>
        <w:spacing w:line="276" w:lineRule="auto"/>
        <w:ind w:left="0" w:firstLine="709"/>
        <w:jc w:val="both"/>
        <w:rPr>
          <w:rFonts w:eastAsia="Calibri"/>
          <w:bCs/>
          <w:sz w:val="28"/>
          <w:szCs w:val="28"/>
        </w:rPr>
      </w:pPr>
    </w:p>
    <w:p w14:paraId="0EA77416" w14:textId="77777777" w:rsidR="00186570" w:rsidRPr="003A50E4" w:rsidRDefault="00186570" w:rsidP="003A50E4">
      <w:pPr>
        <w:spacing w:line="276" w:lineRule="auto"/>
        <w:jc w:val="both"/>
        <w:rPr>
          <w:rFonts w:eastAsia="Calibri"/>
          <w:bCs/>
          <w:sz w:val="28"/>
          <w:szCs w:val="28"/>
        </w:rPr>
      </w:pPr>
    </w:p>
    <w:p w14:paraId="4DA3573C" w14:textId="382C302D" w:rsidR="002512AA" w:rsidRPr="003A50E4" w:rsidRDefault="002512AA" w:rsidP="000079F7">
      <w:pPr>
        <w:pStyle w:val="a3"/>
        <w:spacing w:line="276" w:lineRule="auto"/>
        <w:ind w:left="0" w:firstLine="709"/>
        <w:jc w:val="both"/>
        <w:rPr>
          <w:rFonts w:eastAsia="Calibri"/>
          <w:b/>
          <w:sz w:val="28"/>
          <w:szCs w:val="28"/>
        </w:rPr>
      </w:pPr>
      <w:r w:rsidRPr="003A50E4">
        <w:rPr>
          <w:rFonts w:eastAsia="Calibri"/>
          <w:b/>
          <w:sz w:val="28"/>
          <w:szCs w:val="28"/>
        </w:rPr>
        <w:t>5.</w:t>
      </w:r>
      <w:r w:rsidR="000079F7" w:rsidRPr="003A50E4">
        <w:rPr>
          <w:rFonts w:eastAsia="Calibri"/>
          <w:b/>
          <w:sz w:val="28"/>
          <w:szCs w:val="28"/>
        </w:rPr>
        <w:t xml:space="preserve"> </w:t>
      </w:r>
      <w:r w:rsidRPr="003A50E4">
        <w:rPr>
          <w:rFonts w:eastAsia="Calibri"/>
          <w:b/>
          <w:sz w:val="28"/>
          <w:szCs w:val="28"/>
        </w:rPr>
        <w:t xml:space="preserve">ПОВНОВАЖЕННЯ </w:t>
      </w:r>
      <w:r w:rsidR="000F2BF9" w:rsidRPr="003A50E4">
        <w:rPr>
          <w:rFonts w:eastAsia="Calibri"/>
          <w:b/>
          <w:sz w:val="28"/>
          <w:szCs w:val="28"/>
        </w:rPr>
        <w:t>ГОЛОВНОГО ЕНЕРГОМЕНЕДЖЕРА</w:t>
      </w:r>
    </w:p>
    <w:p w14:paraId="0C40BD85"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5.1. Здійснює керівництво відділом і звітує перед керівництвом КПІ ім. Ігоря Сікорського про виконання покладених на відділ завдань.</w:t>
      </w:r>
    </w:p>
    <w:p w14:paraId="2AB35B0E"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5.2. Розподіляє посадові функціональні обов’язки працівників, складає й затверджує посадові інструкції працівників.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3DB8E35B"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5.3. Здійснює контроль за роботою працівників відділу.</w:t>
      </w:r>
    </w:p>
    <w:p w14:paraId="78F6E788"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 Забезпечує:</w:t>
      </w:r>
    </w:p>
    <w:p w14:paraId="331D4591"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05029A94"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5.4.2. дотримання положень законодавства щодо додержання прав і законних інтересів осіб з інвалідністю;</w:t>
      </w:r>
    </w:p>
    <w:p w14:paraId="4FF0DD82"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5.4.3. додержання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666E917A"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5.4.4. 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3ACFD993"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5.4.5. захист інформації відповідно до законодавства;</w:t>
      </w:r>
    </w:p>
    <w:p w14:paraId="52DAB797"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5.4.6. перепідготовку й підвищення кваліфікації працівників відділу.</w:t>
      </w:r>
    </w:p>
    <w:p w14:paraId="2BC1F7DE" w14:textId="702A2F5C" w:rsidR="00422551" w:rsidRPr="003A50E4" w:rsidRDefault="00422551" w:rsidP="000079F7">
      <w:pPr>
        <w:tabs>
          <w:tab w:val="left" w:pos="2102"/>
        </w:tabs>
        <w:spacing w:line="276" w:lineRule="auto"/>
        <w:ind w:firstLine="709"/>
        <w:jc w:val="both"/>
        <w:rPr>
          <w:sz w:val="28"/>
          <w:szCs w:val="28"/>
        </w:rPr>
      </w:pPr>
      <w:r w:rsidRPr="003A50E4">
        <w:rPr>
          <w:sz w:val="28"/>
          <w:szCs w:val="28"/>
        </w:rPr>
        <w:t>5.4.7. дотримання трудової й фінансової дисципліни</w:t>
      </w:r>
      <w:r w:rsidR="00301172" w:rsidRPr="003A50E4">
        <w:rPr>
          <w:sz w:val="28"/>
          <w:szCs w:val="28"/>
        </w:rPr>
        <w:t>;</w:t>
      </w:r>
    </w:p>
    <w:p w14:paraId="5CA71539" w14:textId="08EAEB28" w:rsidR="00301172" w:rsidRPr="003A50E4" w:rsidRDefault="00301172" w:rsidP="000079F7">
      <w:pPr>
        <w:tabs>
          <w:tab w:val="left" w:pos="2102"/>
        </w:tabs>
        <w:spacing w:line="276" w:lineRule="auto"/>
        <w:ind w:firstLine="709"/>
        <w:jc w:val="both"/>
        <w:rPr>
          <w:sz w:val="28"/>
          <w:szCs w:val="28"/>
        </w:rPr>
      </w:pPr>
      <w:r w:rsidRPr="003A50E4">
        <w:rPr>
          <w:sz w:val="28"/>
          <w:szCs w:val="28"/>
        </w:rPr>
        <w:t>5.4.8. нерозголошення персональних даних, які були довірені для виконання професійних та службових обов’язків.</w:t>
      </w:r>
    </w:p>
    <w:p w14:paraId="4B4EDB96" w14:textId="77777777" w:rsidR="00422551" w:rsidRPr="003A50E4" w:rsidRDefault="00422551" w:rsidP="000079F7">
      <w:pPr>
        <w:tabs>
          <w:tab w:val="left" w:pos="2102"/>
        </w:tabs>
        <w:spacing w:line="276" w:lineRule="auto"/>
        <w:ind w:firstLine="709"/>
        <w:jc w:val="both"/>
        <w:rPr>
          <w:spacing w:val="-4"/>
          <w:sz w:val="28"/>
          <w:szCs w:val="28"/>
        </w:rPr>
      </w:pPr>
      <w:r w:rsidRPr="003A50E4">
        <w:rPr>
          <w:spacing w:val="-4"/>
          <w:sz w:val="28"/>
          <w:szCs w:val="28"/>
        </w:rPr>
        <w:t>5.5.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2452DF4" w14:textId="0DFFC7D4" w:rsidR="00422551" w:rsidRPr="003A50E4" w:rsidRDefault="00422551" w:rsidP="000079F7">
      <w:pPr>
        <w:tabs>
          <w:tab w:val="left" w:pos="2102"/>
        </w:tabs>
        <w:spacing w:line="276" w:lineRule="auto"/>
        <w:ind w:firstLine="709"/>
        <w:jc w:val="both"/>
        <w:rPr>
          <w:sz w:val="28"/>
          <w:szCs w:val="28"/>
        </w:rPr>
      </w:pPr>
      <w:r w:rsidRPr="003A50E4">
        <w:rPr>
          <w:sz w:val="28"/>
          <w:szCs w:val="28"/>
        </w:rPr>
        <w:t>5.6. Надає пропозиції керівництву КПІ ім. Ігоря Сікорського щодо вдосконалення управління й роботи відділу.</w:t>
      </w:r>
    </w:p>
    <w:p w14:paraId="6300E8B8"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5.7. Вносить пропозиції, в установленому порядку, про призначення на посади й звільнення з посад працівників відділу, їх заохочення та накладення дисциплінарних стягнень.</w:t>
      </w:r>
    </w:p>
    <w:p w14:paraId="34ECB715"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5.8. Відповідно до основних завдань відділу інформує керівництво КПІ ім. Ігоря Сікорського про виявлені порушення законодавства України.</w:t>
      </w:r>
    </w:p>
    <w:p w14:paraId="78386B1B"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5.9. Візує й підписує документи в межах своїх повноважень.</w:t>
      </w:r>
    </w:p>
    <w:p w14:paraId="2771D9C7"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lastRenderedPageBreak/>
        <w:t>5.10.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6656A7F6" w14:textId="77777777" w:rsidR="008D6A32" w:rsidRPr="003A50E4" w:rsidRDefault="008D6A32" w:rsidP="003A50E4">
      <w:pPr>
        <w:tabs>
          <w:tab w:val="left" w:pos="2102"/>
        </w:tabs>
        <w:spacing w:line="276" w:lineRule="auto"/>
        <w:jc w:val="both"/>
        <w:rPr>
          <w:sz w:val="28"/>
          <w:szCs w:val="28"/>
        </w:rPr>
      </w:pPr>
    </w:p>
    <w:p w14:paraId="55BC8195" w14:textId="1AFFE73C" w:rsidR="00422551" w:rsidRPr="003A50E4" w:rsidRDefault="00422551" w:rsidP="000079F7">
      <w:pPr>
        <w:tabs>
          <w:tab w:val="left" w:pos="2102"/>
        </w:tabs>
        <w:spacing w:line="276" w:lineRule="auto"/>
        <w:ind w:firstLine="709"/>
        <w:jc w:val="both"/>
        <w:rPr>
          <w:sz w:val="28"/>
          <w:szCs w:val="28"/>
        </w:rPr>
      </w:pPr>
      <w:r w:rsidRPr="003A50E4">
        <w:rPr>
          <w:sz w:val="28"/>
          <w:szCs w:val="28"/>
        </w:rPr>
        <w:t xml:space="preserve">5.11. </w:t>
      </w:r>
      <w:r w:rsidR="000F2BF9" w:rsidRPr="003A50E4">
        <w:rPr>
          <w:sz w:val="28"/>
          <w:szCs w:val="28"/>
        </w:rPr>
        <w:t xml:space="preserve">Головний </w:t>
      </w:r>
      <w:proofErr w:type="spellStart"/>
      <w:r w:rsidR="000F2BF9" w:rsidRPr="003A50E4">
        <w:rPr>
          <w:sz w:val="28"/>
          <w:szCs w:val="28"/>
        </w:rPr>
        <w:t>енергоменеджер</w:t>
      </w:r>
      <w:proofErr w:type="spellEnd"/>
      <w:r w:rsidRPr="003A50E4">
        <w:rPr>
          <w:sz w:val="28"/>
          <w:szCs w:val="28"/>
        </w:rPr>
        <w:t xml:space="preserve"> має право: </w:t>
      </w:r>
    </w:p>
    <w:p w14:paraId="3BC4063F"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5.11.1. одержувати від структурних підрозділів інформацію й документи, необхідні для здійснення діяльності відділу;</w:t>
      </w:r>
    </w:p>
    <w:p w14:paraId="6A3085E9"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5.11.2. ініціювати й проводити наради з питань діяльності відділу, брати участь в обговоренні та підготовці рішень щодо основних завдань відділу;</w:t>
      </w:r>
    </w:p>
    <w:p w14:paraId="628E327B" w14:textId="77777777" w:rsidR="00422551" w:rsidRPr="003A50E4" w:rsidRDefault="00422551" w:rsidP="000079F7">
      <w:pPr>
        <w:tabs>
          <w:tab w:val="left" w:pos="2102"/>
        </w:tabs>
        <w:spacing w:line="276" w:lineRule="auto"/>
        <w:ind w:firstLine="709"/>
        <w:jc w:val="both"/>
        <w:rPr>
          <w:spacing w:val="-4"/>
          <w:sz w:val="28"/>
          <w:szCs w:val="28"/>
        </w:rPr>
      </w:pPr>
      <w:r w:rsidRPr="003A50E4">
        <w:rPr>
          <w:spacing w:val="-4"/>
          <w:sz w:val="28"/>
          <w:szCs w:val="28"/>
        </w:rPr>
        <w:t>5.11.3. вносити пропозиції з питань удосконалення роботи з енергозбереження у КПІ ім. Ігоря Сікорського, розробки нормативних актів КПІ ім. Ігоря Сікорського, з інших питань, які належать до компетенції відділу;</w:t>
      </w:r>
    </w:p>
    <w:p w14:paraId="043375AC"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 xml:space="preserve">5.11.4. вносити пропозиції з питань удосконалення роботи щодо підтримання належного санітарного стану в КПІ ім. Ігоря Сікорського, розробки нормативних актів КПІ ім. Ігоря Сікорського, з інших питань, які належать до компетенції відділу. </w:t>
      </w:r>
    </w:p>
    <w:p w14:paraId="45360AEB"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 xml:space="preserve">5.12. Несе персональну відповідальність за: </w:t>
      </w:r>
    </w:p>
    <w:p w14:paraId="454DC57E" w14:textId="77777777" w:rsidR="00422551" w:rsidRPr="003A50E4" w:rsidRDefault="00422551" w:rsidP="000079F7">
      <w:pPr>
        <w:tabs>
          <w:tab w:val="left" w:pos="2102"/>
        </w:tabs>
        <w:spacing w:line="276" w:lineRule="auto"/>
        <w:ind w:firstLine="709"/>
        <w:jc w:val="both"/>
        <w:rPr>
          <w:sz w:val="28"/>
          <w:szCs w:val="28"/>
        </w:rPr>
      </w:pPr>
      <w:r w:rsidRPr="003A50E4">
        <w:rPr>
          <w:sz w:val="28"/>
          <w:szCs w:val="28"/>
        </w:rPr>
        <w:t>5.12.1. організацію й виконання завдань, покладених на відділ;</w:t>
      </w:r>
    </w:p>
    <w:p w14:paraId="7B8C0D97" w14:textId="7FF6C885" w:rsidR="00422551" w:rsidRPr="003A50E4" w:rsidRDefault="00422551" w:rsidP="000079F7">
      <w:pPr>
        <w:tabs>
          <w:tab w:val="left" w:pos="2102"/>
        </w:tabs>
        <w:spacing w:line="276" w:lineRule="auto"/>
        <w:ind w:firstLine="709"/>
        <w:jc w:val="both"/>
        <w:rPr>
          <w:sz w:val="28"/>
          <w:szCs w:val="28"/>
        </w:rPr>
      </w:pPr>
      <w:r w:rsidRPr="003A50E4">
        <w:rPr>
          <w:sz w:val="28"/>
          <w:szCs w:val="28"/>
        </w:rPr>
        <w:t>5.12.</w:t>
      </w:r>
      <w:r w:rsidR="008D6A32" w:rsidRPr="003A50E4">
        <w:rPr>
          <w:sz w:val="28"/>
          <w:szCs w:val="28"/>
        </w:rPr>
        <w:t>2</w:t>
      </w:r>
      <w:r w:rsidRPr="003A50E4">
        <w:rPr>
          <w:sz w:val="28"/>
          <w:szCs w:val="28"/>
        </w:rPr>
        <w:t>. достовірність надання звітності за результатами діяльності відділу й виконання затверджених планів роботи.</w:t>
      </w:r>
    </w:p>
    <w:p w14:paraId="1C124B2C" w14:textId="397780A4" w:rsidR="00422551" w:rsidRPr="003A50E4" w:rsidRDefault="00422551" w:rsidP="000079F7">
      <w:pPr>
        <w:tabs>
          <w:tab w:val="left" w:pos="2102"/>
        </w:tabs>
        <w:spacing w:line="276" w:lineRule="auto"/>
        <w:ind w:firstLine="709"/>
        <w:jc w:val="both"/>
        <w:rPr>
          <w:sz w:val="28"/>
          <w:szCs w:val="28"/>
        </w:rPr>
      </w:pPr>
      <w:r w:rsidRPr="003A50E4">
        <w:rPr>
          <w:sz w:val="28"/>
          <w:szCs w:val="28"/>
        </w:rPr>
        <w:t>5.1</w:t>
      </w:r>
      <w:r w:rsidR="008D6A32" w:rsidRPr="003A50E4">
        <w:rPr>
          <w:sz w:val="28"/>
          <w:szCs w:val="28"/>
        </w:rPr>
        <w:t>3</w:t>
      </w:r>
      <w:r w:rsidRPr="003A50E4">
        <w:rPr>
          <w:sz w:val="28"/>
          <w:szCs w:val="28"/>
        </w:rPr>
        <w:t>.</w:t>
      </w:r>
      <w:r w:rsidR="000079F7" w:rsidRPr="003A50E4">
        <w:rPr>
          <w:sz w:val="28"/>
          <w:szCs w:val="28"/>
        </w:rPr>
        <w:t> </w:t>
      </w:r>
      <w:r w:rsidR="002F3BC4" w:rsidRPr="003A50E4">
        <w:rPr>
          <w:sz w:val="28"/>
          <w:szCs w:val="28"/>
        </w:rPr>
        <w:t>Здійснює іншу діяльність у сфері своїх повноважень, визначених нормативними й розпорядчими документами КПІ ім. Ігоря Сікорського.</w:t>
      </w:r>
    </w:p>
    <w:p w14:paraId="41523CBE" w14:textId="77777777" w:rsidR="000F2BF9" w:rsidRPr="003A50E4" w:rsidRDefault="000F2BF9" w:rsidP="00422551">
      <w:pPr>
        <w:tabs>
          <w:tab w:val="left" w:pos="2102"/>
        </w:tabs>
        <w:spacing w:line="276" w:lineRule="auto"/>
        <w:ind w:firstLine="709"/>
        <w:jc w:val="both"/>
        <w:rPr>
          <w:sz w:val="28"/>
          <w:szCs w:val="28"/>
        </w:rPr>
      </w:pPr>
    </w:p>
    <w:p w14:paraId="2029EB53" w14:textId="77777777" w:rsidR="007938B4" w:rsidRPr="003A50E4" w:rsidRDefault="007938B4" w:rsidP="000079F7">
      <w:pPr>
        <w:pStyle w:val="a3"/>
        <w:spacing w:line="276" w:lineRule="auto"/>
        <w:ind w:left="0" w:firstLine="709"/>
        <w:jc w:val="both"/>
        <w:rPr>
          <w:rFonts w:eastAsiaTheme="minorHAnsi"/>
          <w:b/>
          <w:bCs/>
          <w:sz w:val="28"/>
          <w:szCs w:val="28"/>
        </w:rPr>
      </w:pPr>
      <w:r w:rsidRPr="003A50E4">
        <w:rPr>
          <w:rFonts w:eastAsiaTheme="minorHAnsi"/>
          <w:b/>
          <w:bCs/>
          <w:sz w:val="28"/>
          <w:szCs w:val="28"/>
        </w:rPr>
        <w:t>6. ВІДПОВІДАЛЬНІСТЬ</w:t>
      </w:r>
    </w:p>
    <w:p w14:paraId="1690E9F4" w14:textId="388EE3D4"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6.1.</w:t>
      </w:r>
      <w:r w:rsidR="000079F7" w:rsidRPr="003A50E4">
        <w:rPr>
          <w:rFonts w:eastAsiaTheme="minorHAnsi"/>
          <w:sz w:val="28"/>
          <w:szCs w:val="28"/>
        </w:rPr>
        <w:t> </w:t>
      </w:r>
      <w:r w:rsidRPr="003A50E4">
        <w:rPr>
          <w:rFonts w:eastAsiaTheme="minorHAnsi"/>
          <w:sz w:val="28"/>
          <w:szCs w:val="28"/>
        </w:rPr>
        <w:t xml:space="preserve">Усі працівники </w:t>
      </w:r>
      <w:r w:rsidR="008D6A32" w:rsidRPr="003A50E4">
        <w:rPr>
          <w:rFonts w:eastAsiaTheme="minorHAnsi"/>
          <w:sz w:val="28"/>
          <w:szCs w:val="28"/>
        </w:rPr>
        <w:t>в</w:t>
      </w:r>
      <w:r w:rsidRPr="003A50E4">
        <w:rPr>
          <w:rFonts w:eastAsiaTheme="minorHAnsi"/>
          <w:sz w:val="28"/>
          <w:szCs w:val="28"/>
        </w:rPr>
        <w:t>ідділу відповідно до своїх посадових інструкцій несуть відповідальність згідно з чинним законодавством за невиконання чи неналежне виконання функцій і поставлених завдань, недотримання вимог достовірності інформації й збереження її конфіденційності, недостовірне ведення звітності, недотримання вимог нормативних актів КПІ ім. Ігоря Сікорського.</w:t>
      </w:r>
    </w:p>
    <w:p w14:paraId="005CC4AF" w14:textId="77777777" w:rsidR="000F2BF9" w:rsidRPr="003A50E4" w:rsidRDefault="000F2BF9" w:rsidP="007938B4">
      <w:pPr>
        <w:pStyle w:val="a3"/>
        <w:spacing w:line="276" w:lineRule="auto"/>
        <w:ind w:left="0" w:firstLine="851"/>
        <w:jc w:val="both"/>
        <w:rPr>
          <w:rFonts w:eastAsiaTheme="minorHAnsi"/>
          <w:sz w:val="28"/>
          <w:szCs w:val="28"/>
        </w:rPr>
      </w:pPr>
    </w:p>
    <w:p w14:paraId="24FFB917" w14:textId="5CC70418" w:rsidR="007938B4" w:rsidRPr="003A50E4" w:rsidRDefault="007938B4" w:rsidP="000079F7">
      <w:pPr>
        <w:pStyle w:val="a3"/>
        <w:spacing w:line="276" w:lineRule="auto"/>
        <w:ind w:left="0" w:firstLine="709"/>
        <w:jc w:val="both"/>
        <w:rPr>
          <w:rFonts w:eastAsiaTheme="minorHAnsi"/>
          <w:b/>
          <w:bCs/>
          <w:sz w:val="28"/>
          <w:szCs w:val="28"/>
        </w:rPr>
      </w:pPr>
      <w:r w:rsidRPr="003A50E4">
        <w:rPr>
          <w:rFonts w:eastAsiaTheme="minorHAnsi"/>
          <w:b/>
          <w:bCs/>
          <w:sz w:val="28"/>
          <w:szCs w:val="28"/>
        </w:rPr>
        <w:t>7.</w:t>
      </w:r>
      <w:r w:rsidR="000079F7" w:rsidRPr="003A50E4">
        <w:rPr>
          <w:rFonts w:eastAsiaTheme="minorHAnsi"/>
          <w:b/>
          <w:bCs/>
          <w:sz w:val="28"/>
          <w:szCs w:val="28"/>
        </w:rPr>
        <w:t xml:space="preserve"> </w:t>
      </w:r>
      <w:r w:rsidRPr="003A50E4">
        <w:rPr>
          <w:rFonts w:eastAsiaTheme="minorHAnsi"/>
          <w:b/>
          <w:bCs/>
          <w:sz w:val="28"/>
          <w:szCs w:val="28"/>
        </w:rPr>
        <w:t>ВЗАЄМО</w:t>
      </w:r>
      <w:r w:rsidR="00301172" w:rsidRPr="003A50E4">
        <w:rPr>
          <w:rFonts w:eastAsiaTheme="minorHAnsi"/>
          <w:b/>
          <w:bCs/>
          <w:sz w:val="28"/>
          <w:szCs w:val="28"/>
        </w:rPr>
        <w:t>ВІДНОСИНИ</w:t>
      </w:r>
      <w:r w:rsidRPr="003A50E4">
        <w:rPr>
          <w:rFonts w:eastAsiaTheme="minorHAnsi"/>
          <w:b/>
          <w:bCs/>
          <w:sz w:val="28"/>
          <w:szCs w:val="28"/>
        </w:rPr>
        <w:t xml:space="preserve"> З ІНШИМИ ПІДРОЗДІЛАМИ</w:t>
      </w:r>
    </w:p>
    <w:p w14:paraId="0803F65B" w14:textId="73289489"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w:t>
      </w:r>
      <w:r w:rsidR="000079F7" w:rsidRPr="003A50E4">
        <w:rPr>
          <w:rFonts w:eastAsiaTheme="minorHAnsi"/>
          <w:sz w:val="28"/>
          <w:szCs w:val="28"/>
        </w:rPr>
        <w:t>.</w:t>
      </w:r>
      <w:r w:rsidRPr="003A50E4">
        <w:rPr>
          <w:rFonts w:eastAsiaTheme="minorHAnsi"/>
          <w:sz w:val="28"/>
          <w:szCs w:val="28"/>
        </w:rPr>
        <w:t xml:space="preserve"> Відділ у своїй діяльності взаємодіє з:</w:t>
      </w:r>
    </w:p>
    <w:p w14:paraId="292909D7" w14:textId="277C5CBD"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 xml:space="preserve">7.1.1. </w:t>
      </w:r>
      <w:r w:rsidR="00301172" w:rsidRPr="003A50E4">
        <w:rPr>
          <w:rFonts w:eastAsiaTheme="minorHAnsi"/>
          <w:sz w:val="28"/>
          <w:szCs w:val="28"/>
        </w:rPr>
        <w:t xml:space="preserve">управлінням бухгалтерського обліку та звітності </w:t>
      </w:r>
      <w:r w:rsidRPr="003A50E4">
        <w:rPr>
          <w:rFonts w:eastAsiaTheme="minorHAnsi"/>
          <w:sz w:val="28"/>
          <w:szCs w:val="28"/>
        </w:rPr>
        <w:t xml:space="preserve">– щодо фінансових питань діяльності </w:t>
      </w:r>
      <w:r w:rsidR="00301172" w:rsidRPr="003A50E4">
        <w:rPr>
          <w:rFonts w:eastAsiaTheme="minorHAnsi"/>
          <w:sz w:val="28"/>
          <w:szCs w:val="28"/>
        </w:rPr>
        <w:t>в</w:t>
      </w:r>
      <w:r w:rsidRPr="003A50E4">
        <w:rPr>
          <w:rFonts w:eastAsiaTheme="minorHAnsi"/>
          <w:sz w:val="28"/>
          <w:szCs w:val="28"/>
        </w:rPr>
        <w:t>ідділу;</w:t>
      </w:r>
    </w:p>
    <w:p w14:paraId="3CFBC7C6" w14:textId="64E613EC"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7.1.2.</w:t>
      </w:r>
      <w:r w:rsidR="000079F7" w:rsidRPr="003A50E4">
        <w:rPr>
          <w:rFonts w:eastAsiaTheme="minorHAnsi"/>
          <w:sz w:val="28"/>
          <w:szCs w:val="28"/>
        </w:rPr>
        <w:t> </w:t>
      </w:r>
      <w:r w:rsidR="00301172" w:rsidRPr="003A50E4">
        <w:rPr>
          <w:rFonts w:eastAsiaTheme="minorHAnsi"/>
          <w:sz w:val="28"/>
          <w:szCs w:val="28"/>
        </w:rPr>
        <w:t>в</w:t>
      </w:r>
      <w:r w:rsidRPr="003A50E4">
        <w:rPr>
          <w:rFonts w:eastAsiaTheme="minorHAnsi"/>
          <w:sz w:val="28"/>
          <w:szCs w:val="28"/>
        </w:rPr>
        <w:t xml:space="preserve">ідділом кадрів – щодо оформлення трудових відносин із працівниками </w:t>
      </w:r>
      <w:r w:rsidR="00301172" w:rsidRPr="003A50E4">
        <w:rPr>
          <w:rFonts w:eastAsiaTheme="minorHAnsi"/>
          <w:sz w:val="28"/>
          <w:szCs w:val="28"/>
        </w:rPr>
        <w:t>в</w:t>
      </w:r>
      <w:r w:rsidRPr="003A50E4">
        <w:rPr>
          <w:rFonts w:eastAsiaTheme="minorHAnsi"/>
          <w:sz w:val="28"/>
          <w:szCs w:val="28"/>
        </w:rPr>
        <w:t>ідділу;</w:t>
      </w:r>
    </w:p>
    <w:p w14:paraId="25127E47" w14:textId="64F240A9" w:rsidR="00301172" w:rsidRPr="003A50E4" w:rsidRDefault="007938B4" w:rsidP="0087024C">
      <w:pPr>
        <w:pStyle w:val="a3"/>
        <w:spacing w:line="276" w:lineRule="auto"/>
        <w:ind w:left="0" w:firstLine="709"/>
        <w:jc w:val="both"/>
        <w:rPr>
          <w:rFonts w:eastAsiaTheme="minorHAnsi"/>
          <w:sz w:val="28"/>
          <w:szCs w:val="28"/>
        </w:rPr>
      </w:pPr>
      <w:r w:rsidRPr="003A50E4">
        <w:rPr>
          <w:rFonts w:eastAsiaTheme="minorHAnsi"/>
          <w:sz w:val="28"/>
          <w:szCs w:val="28"/>
        </w:rPr>
        <w:t>7.1.3</w:t>
      </w:r>
      <w:r w:rsidR="000079F7" w:rsidRPr="003A50E4">
        <w:rPr>
          <w:rFonts w:eastAsiaTheme="minorHAnsi"/>
          <w:sz w:val="28"/>
          <w:szCs w:val="28"/>
        </w:rPr>
        <w:t>.</w:t>
      </w:r>
      <w:r w:rsidRPr="003A50E4">
        <w:rPr>
          <w:rFonts w:eastAsiaTheme="minorHAnsi"/>
          <w:sz w:val="28"/>
          <w:szCs w:val="28"/>
        </w:rPr>
        <w:t xml:space="preserve"> відділом головного механіка – щодо перевірки приладів обліку води й тепла, розробки заходів із підвищення енергоефективності в системах тепло- та водоспоживання;</w:t>
      </w:r>
    </w:p>
    <w:p w14:paraId="18057F32" w14:textId="787469F9"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7.1.4</w:t>
      </w:r>
      <w:r w:rsidR="000079F7" w:rsidRPr="003A50E4">
        <w:rPr>
          <w:rFonts w:eastAsiaTheme="minorHAnsi"/>
          <w:sz w:val="28"/>
          <w:szCs w:val="28"/>
        </w:rPr>
        <w:t>. </w:t>
      </w:r>
      <w:r w:rsidRPr="003A50E4">
        <w:rPr>
          <w:rFonts w:eastAsiaTheme="minorHAnsi"/>
          <w:sz w:val="28"/>
          <w:szCs w:val="28"/>
        </w:rPr>
        <w:t>енергетичною службою – щодо отримання даних про електроспоживання навчальних корпусів</w:t>
      </w:r>
      <w:r w:rsidR="00301172" w:rsidRPr="003A50E4">
        <w:rPr>
          <w:rFonts w:eastAsiaTheme="minorHAnsi"/>
          <w:sz w:val="28"/>
          <w:szCs w:val="28"/>
        </w:rPr>
        <w:t xml:space="preserve"> </w:t>
      </w:r>
      <w:r w:rsidRPr="003A50E4">
        <w:rPr>
          <w:rFonts w:eastAsiaTheme="minorHAnsi"/>
          <w:sz w:val="28"/>
          <w:szCs w:val="28"/>
        </w:rPr>
        <w:t>/</w:t>
      </w:r>
      <w:r w:rsidR="00301172" w:rsidRPr="003A50E4">
        <w:rPr>
          <w:rFonts w:eastAsiaTheme="minorHAnsi"/>
          <w:sz w:val="28"/>
          <w:szCs w:val="28"/>
        </w:rPr>
        <w:t xml:space="preserve"> </w:t>
      </w:r>
      <w:r w:rsidRPr="003A50E4">
        <w:rPr>
          <w:rFonts w:eastAsiaTheme="minorHAnsi"/>
          <w:sz w:val="28"/>
          <w:szCs w:val="28"/>
        </w:rPr>
        <w:t>гуртожитків</w:t>
      </w:r>
      <w:r w:rsidR="00301172" w:rsidRPr="003A50E4">
        <w:rPr>
          <w:rFonts w:eastAsiaTheme="minorHAnsi"/>
          <w:sz w:val="28"/>
          <w:szCs w:val="28"/>
        </w:rPr>
        <w:t xml:space="preserve"> </w:t>
      </w:r>
      <w:r w:rsidRPr="003A50E4">
        <w:rPr>
          <w:rFonts w:eastAsiaTheme="minorHAnsi"/>
          <w:sz w:val="28"/>
          <w:szCs w:val="28"/>
        </w:rPr>
        <w:t>/</w:t>
      </w:r>
      <w:r w:rsidR="00301172" w:rsidRPr="003A50E4">
        <w:rPr>
          <w:rFonts w:eastAsiaTheme="minorHAnsi"/>
          <w:sz w:val="28"/>
          <w:szCs w:val="28"/>
        </w:rPr>
        <w:t xml:space="preserve"> </w:t>
      </w:r>
      <w:r w:rsidRPr="003A50E4">
        <w:rPr>
          <w:rFonts w:eastAsiaTheme="minorHAnsi"/>
          <w:sz w:val="28"/>
          <w:szCs w:val="28"/>
        </w:rPr>
        <w:t xml:space="preserve">орендарів, </w:t>
      </w:r>
      <w:r w:rsidRPr="003A50E4">
        <w:rPr>
          <w:rFonts w:eastAsiaTheme="minorHAnsi"/>
          <w:sz w:val="28"/>
          <w:szCs w:val="28"/>
        </w:rPr>
        <w:lastRenderedPageBreak/>
        <w:t>супроводження розробки кошторису для договору про спільне використання електромереж;</w:t>
      </w:r>
    </w:p>
    <w:p w14:paraId="16DA369F" w14:textId="13D8D1AA"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7.1.5</w:t>
      </w:r>
      <w:r w:rsidR="000079F7" w:rsidRPr="003A50E4">
        <w:rPr>
          <w:rFonts w:eastAsiaTheme="minorHAnsi"/>
          <w:sz w:val="28"/>
          <w:szCs w:val="28"/>
        </w:rPr>
        <w:t>. </w:t>
      </w:r>
      <w:r w:rsidRPr="003A50E4">
        <w:rPr>
          <w:rFonts w:eastAsiaTheme="minorHAnsi"/>
          <w:sz w:val="28"/>
          <w:szCs w:val="28"/>
        </w:rPr>
        <w:t xml:space="preserve">відділом </w:t>
      </w:r>
      <w:proofErr w:type="spellStart"/>
      <w:r w:rsidRPr="003A50E4">
        <w:rPr>
          <w:rFonts w:eastAsiaTheme="minorHAnsi"/>
          <w:sz w:val="28"/>
          <w:szCs w:val="28"/>
        </w:rPr>
        <w:t>проєктно</w:t>
      </w:r>
      <w:proofErr w:type="spellEnd"/>
      <w:r w:rsidRPr="003A50E4">
        <w:rPr>
          <w:rFonts w:eastAsiaTheme="minorHAnsi"/>
          <w:sz w:val="28"/>
          <w:szCs w:val="28"/>
        </w:rPr>
        <w:t>-кошторисних робіт – щодо погодження кошторисної документації для реалізації енергоефективних заходів КПІ ім. Ігоря Сікорського;</w:t>
      </w:r>
    </w:p>
    <w:p w14:paraId="37106A0D" w14:textId="7FF0283E"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7.1.6</w:t>
      </w:r>
      <w:r w:rsidR="000079F7" w:rsidRPr="003A50E4">
        <w:rPr>
          <w:rFonts w:eastAsiaTheme="minorHAnsi"/>
          <w:sz w:val="28"/>
          <w:szCs w:val="28"/>
        </w:rPr>
        <w:t>.</w:t>
      </w:r>
      <w:r w:rsidRPr="003A50E4">
        <w:rPr>
          <w:rFonts w:eastAsiaTheme="minorHAnsi"/>
          <w:sz w:val="28"/>
          <w:szCs w:val="28"/>
        </w:rPr>
        <w:t xml:space="preserve"> ремонтно-будівельним управлінням – щодо обстеження об’єктів і узгодження технічної сторони впровадження заходів з енергозбереження в КПІ ім. Ігоря Сікорського;</w:t>
      </w:r>
    </w:p>
    <w:p w14:paraId="690DB9DA" w14:textId="69973606"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w:t>
      </w:r>
      <w:r w:rsidR="003A50E4" w:rsidRPr="003A50E4">
        <w:rPr>
          <w:rFonts w:eastAsiaTheme="minorHAnsi"/>
          <w:sz w:val="28"/>
          <w:szCs w:val="28"/>
        </w:rPr>
        <w:t>7</w:t>
      </w:r>
      <w:r w:rsidR="000079F7" w:rsidRPr="003A50E4">
        <w:rPr>
          <w:rFonts w:eastAsiaTheme="minorHAnsi"/>
          <w:sz w:val="28"/>
          <w:szCs w:val="28"/>
        </w:rPr>
        <w:t>.</w:t>
      </w:r>
      <w:r w:rsidRPr="003A50E4">
        <w:rPr>
          <w:rFonts w:eastAsiaTheme="minorHAnsi"/>
          <w:sz w:val="28"/>
          <w:szCs w:val="28"/>
        </w:rPr>
        <w:t xml:space="preserve"> відділом </w:t>
      </w:r>
      <w:r w:rsidR="00301172" w:rsidRPr="003A50E4">
        <w:rPr>
          <w:rFonts w:eastAsiaTheme="minorHAnsi"/>
          <w:sz w:val="28"/>
          <w:szCs w:val="28"/>
        </w:rPr>
        <w:t xml:space="preserve">супроводу електронних </w:t>
      </w:r>
      <w:proofErr w:type="spellStart"/>
      <w:r w:rsidR="00301172" w:rsidRPr="003A50E4">
        <w:rPr>
          <w:rFonts w:eastAsiaTheme="minorHAnsi"/>
          <w:sz w:val="28"/>
          <w:szCs w:val="28"/>
        </w:rPr>
        <w:t>закупівель</w:t>
      </w:r>
      <w:proofErr w:type="spellEnd"/>
      <w:r w:rsidR="00301172" w:rsidRPr="003A50E4">
        <w:rPr>
          <w:rFonts w:eastAsiaTheme="minorHAnsi"/>
          <w:sz w:val="28"/>
          <w:szCs w:val="28"/>
        </w:rPr>
        <w:t xml:space="preserve"> і постачання </w:t>
      </w:r>
      <w:r w:rsidRPr="003A50E4">
        <w:rPr>
          <w:rFonts w:eastAsiaTheme="minorHAnsi"/>
          <w:sz w:val="28"/>
          <w:szCs w:val="28"/>
        </w:rPr>
        <w:t>– щодо проведення процедури закупівлі для комунальних послуг і заходів з енергозбереження;</w:t>
      </w:r>
    </w:p>
    <w:p w14:paraId="2648E4A7" w14:textId="1F8B1AB7"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w:t>
      </w:r>
      <w:r w:rsidR="003A50E4" w:rsidRPr="003A50E4">
        <w:rPr>
          <w:rFonts w:eastAsiaTheme="minorHAnsi"/>
          <w:sz w:val="28"/>
          <w:szCs w:val="28"/>
        </w:rPr>
        <w:t>8</w:t>
      </w:r>
      <w:r w:rsidR="000079F7" w:rsidRPr="003A50E4">
        <w:rPr>
          <w:rFonts w:eastAsiaTheme="minorHAnsi"/>
          <w:sz w:val="28"/>
          <w:szCs w:val="28"/>
        </w:rPr>
        <w:t>.</w:t>
      </w:r>
      <w:r w:rsidRPr="003A50E4">
        <w:rPr>
          <w:rFonts w:eastAsiaTheme="minorHAnsi"/>
          <w:sz w:val="28"/>
          <w:szCs w:val="28"/>
        </w:rPr>
        <w:t xml:space="preserve"> центром студентського харчування (далі – ЦСХ) – щодо обстеження й розрахунку витрат на роботу об’єктів ЦСХ.</w:t>
      </w:r>
    </w:p>
    <w:p w14:paraId="527CBC65" w14:textId="2088BC35"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w:t>
      </w:r>
      <w:r w:rsidR="003A50E4" w:rsidRPr="003A50E4">
        <w:rPr>
          <w:rFonts w:eastAsiaTheme="minorHAnsi"/>
          <w:sz w:val="28"/>
          <w:szCs w:val="28"/>
        </w:rPr>
        <w:t>9</w:t>
      </w:r>
      <w:r w:rsidR="00301172" w:rsidRPr="003A50E4">
        <w:rPr>
          <w:rFonts w:eastAsiaTheme="minorHAnsi"/>
          <w:sz w:val="28"/>
          <w:szCs w:val="28"/>
        </w:rPr>
        <w:t>. </w:t>
      </w:r>
      <w:r w:rsidRPr="003A50E4">
        <w:rPr>
          <w:rFonts w:eastAsiaTheme="minorHAnsi"/>
          <w:sz w:val="28"/>
          <w:szCs w:val="28"/>
        </w:rPr>
        <w:t>студ</w:t>
      </w:r>
      <w:r w:rsidR="00301172" w:rsidRPr="003A50E4">
        <w:rPr>
          <w:rFonts w:eastAsiaTheme="minorHAnsi"/>
          <w:sz w:val="28"/>
          <w:szCs w:val="28"/>
        </w:rPr>
        <w:t xml:space="preserve">ентським містечком </w:t>
      </w:r>
      <w:r w:rsidRPr="003A50E4">
        <w:rPr>
          <w:rFonts w:eastAsiaTheme="minorHAnsi"/>
          <w:sz w:val="28"/>
          <w:szCs w:val="28"/>
        </w:rPr>
        <w:t xml:space="preserve">– щодо отримання інформації про енергоспоживання й розробку заходів </w:t>
      </w:r>
      <w:r w:rsidR="00301172" w:rsidRPr="003A50E4">
        <w:rPr>
          <w:rFonts w:eastAsiaTheme="minorHAnsi"/>
          <w:sz w:val="28"/>
          <w:szCs w:val="28"/>
        </w:rPr>
        <w:t>з</w:t>
      </w:r>
      <w:r w:rsidRPr="003A50E4">
        <w:rPr>
          <w:rFonts w:eastAsiaTheme="minorHAnsi"/>
          <w:sz w:val="28"/>
          <w:szCs w:val="28"/>
        </w:rPr>
        <w:t xml:space="preserve"> енергозбереження в гуртожитках;</w:t>
      </w:r>
    </w:p>
    <w:p w14:paraId="17A91BF7" w14:textId="6A00DB64"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7.1.1</w:t>
      </w:r>
      <w:r w:rsidR="003A50E4" w:rsidRPr="003A50E4">
        <w:rPr>
          <w:rFonts w:eastAsiaTheme="minorHAnsi"/>
          <w:sz w:val="28"/>
          <w:szCs w:val="28"/>
        </w:rPr>
        <w:t>0</w:t>
      </w:r>
      <w:r w:rsidR="000079F7" w:rsidRPr="003A50E4">
        <w:rPr>
          <w:rFonts w:eastAsiaTheme="minorHAnsi"/>
          <w:sz w:val="28"/>
          <w:szCs w:val="28"/>
        </w:rPr>
        <w:t>. </w:t>
      </w:r>
      <w:r w:rsidRPr="003A50E4">
        <w:rPr>
          <w:rFonts w:eastAsiaTheme="minorHAnsi"/>
          <w:sz w:val="28"/>
          <w:szCs w:val="28"/>
        </w:rPr>
        <w:t>факультетами</w:t>
      </w:r>
      <w:r w:rsidR="00301172" w:rsidRPr="003A50E4">
        <w:rPr>
          <w:rFonts w:eastAsiaTheme="minorHAnsi"/>
          <w:sz w:val="28"/>
          <w:szCs w:val="28"/>
        </w:rPr>
        <w:t xml:space="preserve"> </w:t>
      </w:r>
      <w:r w:rsidRPr="003A50E4">
        <w:rPr>
          <w:rFonts w:eastAsiaTheme="minorHAnsi"/>
          <w:sz w:val="28"/>
          <w:szCs w:val="28"/>
        </w:rPr>
        <w:t>/</w:t>
      </w:r>
      <w:r w:rsidR="00301172" w:rsidRPr="003A50E4">
        <w:rPr>
          <w:rFonts w:eastAsiaTheme="minorHAnsi"/>
          <w:sz w:val="28"/>
          <w:szCs w:val="28"/>
        </w:rPr>
        <w:t xml:space="preserve"> навчально-науковими </w:t>
      </w:r>
      <w:r w:rsidRPr="003A50E4">
        <w:rPr>
          <w:rFonts w:eastAsiaTheme="minorHAnsi"/>
          <w:sz w:val="28"/>
          <w:szCs w:val="28"/>
        </w:rPr>
        <w:t>інститутами – щодо забезпечення впровадження заходів з енергозбереження.</w:t>
      </w:r>
    </w:p>
    <w:p w14:paraId="6842DDCB" w14:textId="406F7965" w:rsidR="007938B4" w:rsidRPr="003A50E4" w:rsidRDefault="007938B4" w:rsidP="000079F7">
      <w:pPr>
        <w:pStyle w:val="a3"/>
        <w:spacing w:line="276" w:lineRule="auto"/>
        <w:ind w:left="0" w:firstLine="709"/>
        <w:jc w:val="both"/>
        <w:rPr>
          <w:rFonts w:eastAsiaTheme="minorHAnsi"/>
          <w:sz w:val="28"/>
          <w:szCs w:val="28"/>
        </w:rPr>
      </w:pPr>
      <w:r w:rsidRPr="003A50E4">
        <w:rPr>
          <w:rFonts w:eastAsiaTheme="minorHAnsi"/>
          <w:sz w:val="28"/>
          <w:szCs w:val="28"/>
        </w:rPr>
        <w:t>7.2</w:t>
      </w:r>
      <w:r w:rsidR="000079F7" w:rsidRPr="003A50E4">
        <w:rPr>
          <w:rFonts w:eastAsiaTheme="minorHAnsi"/>
          <w:sz w:val="28"/>
          <w:szCs w:val="28"/>
        </w:rPr>
        <w:t>.</w:t>
      </w:r>
      <w:r w:rsidRPr="003A50E4">
        <w:rPr>
          <w:rFonts w:eastAsiaTheme="minorHAnsi"/>
          <w:sz w:val="28"/>
          <w:szCs w:val="28"/>
        </w:rPr>
        <w:t xml:space="preserve"> Відділ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3A50E4">
        <w:rPr>
          <w:rFonts w:eastAsiaTheme="minorHAnsi"/>
          <w:sz w:val="28"/>
          <w:szCs w:val="28"/>
        </w:rPr>
        <w:t>про</w:t>
      </w:r>
      <w:r w:rsidR="00301172" w:rsidRPr="003A50E4">
        <w:rPr>
          <w:rFonts w:eastAsiaTheme="minorHAnsi"/>
          <w:sz w:val="28"/>
          <w:szCs w:val="28"/>
        </w:rPr>
        <w:t>є</w:t>
      </w:r>
      <w:r w:rsidRPr="003A50E4">
        <w:rPr>
          <w:rFonts w:eastAsiaTheme="minorHAnsi"/>
          <w:sz w:val="28"/>
          <w:szCs w:val="28"/>
        </w:rPr>
        <w:t>ктів</w:t>
      </w:r>
      <w:proofErr w:type="spellEnd"/>
      <w:r w:rsidRPr="003A50E4">
        <w:rPr>
          <w:rFonts w:eastAsiaTheme="minorHAnsi"/>
          <w:sz w:val="28"/>
          <w:szCs w:val="28"/>
        </w:rPr>
        <w:t xml:space="preserve"> документів, висновків тощо для виконання своїх завдань і функцій</w:t>
      </w:r>
      <w:r w:rsidR="00ED03AE" w:rsidRPr="003A50E4">
        <w:rPr>
          <w:rFonts w:eastAsiaTheme="minorHAnsi"/>
          <w:sz w:val="28"/>
          <w:szCs w:val="28"/>
        </w:rPr>
        <w:t>.</w:t>
      </w:r>
    </w:p>
    <w:p w14:paraId="2D06D395" w14:textId="77777777" w:rsidR="000F2BF9" w:rsidRPr="003A50E4" w:rsidRDefault="000F2BF9" w:rsidP="000079F7">
      <w:pPr>
        <w:pStyle w:val="a3"/>
        <w:spacing w:line="276" w:lineRule="auto"/>
        <w:ind w:left="0" w:firstLine="851"/>
        <w:jc w:val="both"/>
        <w:rPr>
          <w:rFonts w:eastAsiaTheme="minorHAnsi"/>
          <w:sz w:val="28"/>
          <w:szCs w:val="28"/>
        </w:rPr>
      </w:pPr>
    </w:p>
    <w:p w14:paraId="6843B552" w14:textId="6D68AD6C" w:rsidR="007938B4" w:rsidRPr="003A50E4" w:rsidRDefault="007938B4" w:rsidP="000079F7">
      <w:pPr>
        <w:keepNext/>
        <w:keepLines/>
        <w:spacing w:line="276" w:lineRule="auto"/>
        <w:ind w:firstLine="720"/>
        <w:jc w:val="both"/>
        <w:outlineLvl w:val="0"/>
        <w:rPr>
          <w:rFonts w:eastAsiaTheme="minorHAnsi"/>
          <w:b/>
          <w:bCs/>
          <w:sz w:val="28"/>
          <w:szCs w:val="28"/>
        </w:rPr>
      </w:pPr>
      <w:r w:rsidRPr="003A50E4">
        <w:rPr>
          <w:rFonts w:eastAsiaTheme="minorHAnsi"/>
          <w:b/>
          <w:bCs/>
          <w:sz w:val="28"/>
          <w:szCs w:val="28"/>
        </w:rPr>
        <w:t>8.</w:t>
      </w:r>
      <w:r w:rsidR="000079F7" w:rsidRPr="003A50E4">
        <w:rPr>
          <w:rFonts w:eastAsiaTheme="minorHAnsi"/>
          <w:b/>
          <w:bCs/>
          <w:sz w:val="28"/>
          <w:szCs w:val="28"/>
        </w:rPr>
        <w:t xml:space="preserve"> </w:t>
      </w:r>
      <w:r w:rsidRPr="003A50E4">
        <w:rPr>
          <w:rFonts w:eastAsiaTheme="minorHAnsi"/>
          <w:b/>
          <w:bCs/>
          <w:sz w:val="28"/>
          <w:szCs w:val="28"/>
        </w:rPr>
        <w:t>ФІНАНСУВАННЯ ВІДДІЛУ</w:t>
      </w:r>
    </w:p>
    <w:p w14:paraId="088FFF4E" w14:textId="485D8B42" w:rsidR="007938B4" w:rsidRPr="003A50E4" w:rsidRDefault="007938B4" w:rsidP="000079F7">
      <w:pPr>
        <w:keepNext/>
        <w:keepLines/>
        <w:spacing w:line="276" w:lineRule="auto"/>
        <w:ind w:firstLine="720"/>
        <w:jc w:val="both"/>
        <w:outlineLvl w:val="0"/>
        <w:rPr>
          <w:rFonts w:eastAsiaTheme="minorHAnsi"/>
          <w:sz w:val="28"/>
          <w:szCs w:val="28"/>
        </w:rPr>
      </w:pPr>
      <w:r w:rsidRPr="003A50E4">
        <w:rPr>
          <w:rFonts w:eastAsiaTheme="minorHAnsi"/>
          <w:sz w:val="28"/>
          <w:szCs w:val="28"/>
        </w:rPr>
        <w:t>8.1.</w:t>
      </w:r>
      <w:r w:rsidR="000079F7" w:rsidRPr="003A50E4">
        <w:rPr>
          <w:rFonts w:eastAsiaTheme="minorHAnsi"/>
          <w:sz w:val="28"/>
          <w:szCs w:val="28"/>
        </w:rPr>
        <w:t> </w:t>
      </w:r>
      <w:r w:rsidRPr="003A50E4">
        <w:rPr>
          <w:rFonts w:eastAsiaTheme="minorHAnsi"/>
          <w:sz w:val="28"/>
          <w:szCs w:val="28"/>
        </w:rPr>
        <w:t xml:space="preserve">Джерелами фінансування діяльності </w:t>
      </w:r>
      <w:r w:rsidR="008D6A32" w:rsidRPr="003A50E4">
        <w:rPr>
          <w:rFonts w:eastAsiaTheme="minorHAnsi"/>
          <w:sz w:val="28"/>
          <w:szCs w:val="28"/>
        </w:rPr>
        <w:t>в</w:t>
      </w:r>
      <w:r w:rsidRPr="003A50E4">
        <w:rPr>
          <w:rFonts w:eastAsiaTheme="minorHAnsi"/>
          <w:sz w:val="28"/>
          <w:szCs w:val="28"/>
        </w:rPr>
        <w:t>ідділу є загальний та спеціальний фонди Державного бюджету України.</w:t>
      </w:r>
    </w:p>
    <w:p w14:paraId="528C5E0B" w14:textId="38EDF765" w:rsidR="00BE2995" w:rsidRPr="003A50E4" w:rsidRDefault="007938B4" w:rsidP="000079F7">
      <w:pPr>
        <w:keepNext/>
        <w:keepLines/>
        <w:spacing w:line="276" w:lineRule="auto"/>
        <w:ind w:firstLine="720"/>
        <w:jc w:val="both"/>
        <w:outlineLvl w:val="0"/>
        <w:rPr>
          <w:rFonts w:eastAsiaTheme="minorHAnsi"/>
          <w:sz w:val="28"/>
          <w:szCs w:val="28"/>
        </w:rPr>
      </w:pPr>
      <w:bookmarkStart w:id="2" w:name="_Hlk200717486"/>
      <w:r w:rsidRPr="003A50E4">
        <w:rPr>
          <w:rFonts w:eastAsiaTheme="minorHAnsi"/>
          <w:sz w:val="28"/>
          <w:szCs w:val="28"/>
        </w:rPr>
        <w:t>8.2</w:t>
      </w:r>
      <w:r w:rsidR="008D6A32" w:rsidRPr="003A50E4">
        <w:rPr>
          <w:rFonts w:eastAsiaTheme="minorHAnsi"/>
          <w:sz w:val="28"/>
          <w:szCs w:val="28"/>
        </w:rPr>
        <w:t>. </w:t>
      </w:r>
      <w:r w:rsidRPr="003A50E4">
        <w:rPr>
          <w:rFonts w:eastAsiaTheme="minorHAnsi"/>
          <w:sz w:val="28"/>
          <w:szCs w:val="28"/>
        </w:rPr>
        <w:t xml:space="preserve">Штатний розпис </w:t>
      </w:r>
      <w:r w:rsidR="008D6A32" w:rsidRPr="003A50E4">
        <w:rPr>
          <w:rFonts w:eastAsiaTheme="minorHAnsi"/>
          <w:sz w:val="28"/>
          <w:szCs w:val="28"/>
        </w:rPr>
        <w:t>в</w:t>
      </w:r>
      <w:r w:rsidRPr="003A50E4">
        <w:rPr>
          <w:rFonts w:eastAsiaTheme="minorHAnsi"/>
          <w:sz w:val="28"/>
          <w:szCs w:val="28"/>
        </w:rPr>
        <w:t xml:space="preserve">ідділу затверджується </w:t>
      </w:r>
      <w:r w:rsidR="008D6A32" w:rsidRPr="003A50E4">
        <w:rPr>
          <w:rFonts w:eastAsiaTheme="minorHAnsi"/>
          <w:sz w:val="28"/>
          <w:szCs w:val="28"/>
        </w:rPr>
        <w:t xml:space="preserve">й погоджується </w:t>
      </w:r>
      <w:r w:rsidR="007644C3" w:rsidRPr="003A50E4">
        <w:rPr>
          <w:rFonts w:eastAsiaTheme="minorHAnsi"/>
          <w:sz w:val="28"/>
          <w:szCs w:val="28"/>
        </w:rPr>
        <w:t xml:space="preserve">з профільним проректором. </w:t>
      </w:r>
    </w:p>
    <w:bookmarkEnd w:id="2"/>
    <w:p w14:paraId="5467A2F6" w14:textId="77777777" w:rsidR="007938B4" w:rsidRPr="003A50E4" w:rsidRDefault="007938B4" w:rsidP="000079F7">
      <w:pPr>
        <w:keepNext/>
        <w:keepLines/>
        <w:spacing w:line="276" w:lineRule="auto"/>
        <w:ind w:firstLine="720"/>
        <w:jc w:val="both"/>
        <w:outlineLvl w:val="0"/>
        <w:rPr>
          <w:rFonts w:eastAsiaTheme="minorHAnsi"/>
          <w:sz w:val="28"/>
          <w:szCs w:val="28"/>
        </w:rPr>
      </w:pPr>
    </w:p>
    <w:p w14:paraId="2AAD2B7E" w14:textId="77777777" w:rsidR="00BE2995" w:rsidRPr="003A50E4" w:rsidRDefault="00BE2995" w:rsidP="00BE2995">
      <w:pPr>
        <w:keepNext/>
        <w:keepLines/>
        <w:ind w:firstLine="720"/>
        <w:jc w:val="both"/>
        <w:outlineLvl w:val="0"/>
        <w:rPr>
          <w:rFonts w:eastAsiaTheme="minorHAnsi"/>
          <w:sz w:val="28"/>
          <w:szCs w:val="28"/>
        </w:rPr>
      </w:pPr>
    </w:p>
    <w:p w14:paraId="562C801D" w14:textId="51CB6E3F" w:rsidR="004B3364" w:rsidRPr="003A50E4" w:rsidRDefault="008D6A32" w:rsidP="003A50E4">
      <w:pPr>
        <w:pStyle w:val="a3"/>
        <w:spacing w:line="276" w:lineRule="auto"/>
        <w:ind w:left="0" w:firstLine="709"/>
        <w:jc w:val="both"/>
        <w:rPr>
          <w:sz w:val="28"/>
          <w:szCs w:val="28"/>
        </w:rPr>
      </w:pPr>
      <w:bookmarkStart w:id="3" w:name="_Hlk200717508"/>
      <w:r w:rsidRPr="003A50E4">
        <w:rPr>
          <w:rFonts w:eastAsiaTheme="minorHAnsi"/>
          <w:sz w:val="28"/>
          <w:szCs w:val="28"/>
        </w:rPr>
        <w:t>Ректор                                                                  Анатолій МЕЛЬНИЧЕНКО</w:t>
      </w:r>
    </w:p>
    <w:bookmarkEnd w:id="3"/>
    <w:p w14:paraId="36BC28FF" w14:textId="77777777" w:rsidR="005F421A" w:rsidRPr="003A50E4" w:rsidRDefault="005F421A" w:rsidP="007F63E7">
      <w:pPr>
        <w:pStyle w:val="a3"/>
        <w:spacing w:line="276" w:lineRule="auto"/>
        <w:ind w:left="851"/>
        <w:jc w:val="both"/>
        <w:rPr>
          <w:sz w:val="28"/>
          <w:szCs w:val="28"/>
        </w:rPr>
      </w:pPr>
    </w:p>
    <w:p w14:paraId="4968DA56" w14:textId="77777777" w:rsidR="005F421A" w:rsidRPr="003A50E4" w:rsidRDefault="005F421A" w:rsidP="007F63E7">
      <w:pPr>
        <w:pStyle w:val="a3"/>
        <w:spacing w:line="276" w:lineRule="auto"/>
        <w:ind w:left="851"/>
        <w:jc w:val="both"/>
        <w:rPr>
          <w:sz w:val="28"/>
          <w:szCs w:val="28"/>
        </w:rPr>
      </w:pPr>
    </w:p>
    <w:p w14:paraId="0B65EE93" w14:textId="77777777" w:rsidR="00D31362" w:rsidRPr="003A50E4" w:rsidRDefault="00D31362" w:rsidP="00D31362">
      <w:pPr>
        <w:pStyle w:val="a3"/>
        <w:tabs>
          <w:tab w:val="left" w:pos="1418"/>
        </w:tabs>
        <w:spacing w:after="200" w:line="276" w:lineRule="auto"/>
        <w:ind w:left="1134"/>
        <w:jc w:val="both"/>
        <w:rPr>
          <w:rFonts w:eastAsia="Calibri"/>
          <w:b/>
          <w:sz w:val="28"/>
          <w:szCs w:val="28"/>
        </w:rPr>
      </w:pPr>
    </w:p>
    <w:p w14:paraId="5E65A8C3" w14:textId="77777777" w:rsidR="00D31362" w:rsidRPr="003A50E4" w:rsidRDefault="00D31362" w:rsidP="00D31362">
      <w:pPr>
        <w:pStyle w:val="a3"/>
        <w:tabs>
          <w:tab w:val="left" w:pos="1418"/>
        </w:tabs>
        <w:spacing w:after="200" w:line="276" w:lineRule="auto"/>
        <w:ind w:left="1134"/>
        <w:jc w:val="both"/>
        <w:rPr>
          <w:rFonts w:eastAsia="Calibri"/>
          <w:bCs/>
          <w:sz w:val="28"/>
          <w:szCs w:val="28"/>
        </w:rPr>
      </w:pPr>
    </w:p>
    <w:p w14:paraId="00844234" w14:textId="77777777" w:rsidR="00996E1F" w:rsidRPr="003A50E4" w:rsidRDefault="00996E1F"/>
    <w:sectPr w:rsidR="00996E1F" w:rsidRPr="003A50E4" w:rsidSect="00B24512">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46504A"/>
    <w:multiLevelType w:val="multilevel"/>
    <w:tmpl w:val="696CE4B4"/>
    <w:lvl w:ilvl="0">
      <w:start w:val="2"/>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15:restartNumberingAfterBreak="0">
    <w:nsid w:val="585B703A"/>
    <w:multiLevelType w:val="multilevel"/>
    <w:tmpl w:val="56765F46"/>
    <w:lvl w:ilvl="0">
      <w:start w:val="1"/>
      <w:numFmt w:val="decimal"/>
      <w:lvlText w:val="%1."/>
      <w:lvlJc w:val="left"/>
      <w:pPr>
        <w:ind w:left="502"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F4A3585"/>
    <w:multiLevelType w:val="multilevel"/>
    <w:tmpl w:val="8A324460"/>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323439796">
    <w:abstractNumId w:val="2"/>
  </w:num>
  <w:num w:numId="2" w16cid:durableId="1694183328">
    <w:abstractNumId w:val="1"/>
  </w:num>
  <w:num w:numId="3" w16cid:durableId="1155682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67B"/>
    <w:rsid w:val="00001BEE"/>
    <w:rsid w:val="00002733"/>
    <w:rsid w:val="000079F7"/>
    <w:rsid w:val="00025A98"/>
    <w:rsid w:val="00056DF6"/>
    <w:rsid w:val="000F2BF9"/>
    <w:rsid w:val="00186570"/>
    <w:rsid w:val="001A2215"/>
    <w:rsid w:val="002376A4"/>
    <w:rsid w:val="002512AA"/>
    <w:rsid w:val="00285233"/>
    <w:rsid w:val="002F3BC4"/>
    <w:rsid w:val="00301172"/>
    <w:rsid w:val="0031325B"/>
    <w:rsid w:val="003139AF"/>
    <w:rsid w:val="00383230"/>
    <w:rsid w:val="003A50E4"/>
    <w:rsid w:val="00422551"/>
    <w:rsid w:val="00436502"/>
    <w:rsid w:val="004845BE"/>
    <w:rsid w:val="004B3364"/>
    <w:rsid w:val="005B267B"/>
    <w:rsid w:val="005F421A"/>
    <w:rsid w:val="00612BB3"/>
    <w:rsid w:val="006F2E99"/>
    <w:rsid w:val="00717E2D"/>
    <w:rsid w:val="007644C3"/>
    <w:rsid w:val="00786863"/>
    <w:rsid w:val="007938B4"/>
    <w:rsid w:val="007F63E7"/>
    <w:rsid w:val="0087024C"/>
    <w:rsid w:val="008D6A32"/>
    <w:rsid w:val="009120A2"/>
    <w:rsid w:val="00973980"/>
    <w:rsid w:val="00996E1F"/>
    <w:rsid w:val="009A31EE"/>
    <w:rsid w:val="00A27753"/>
    <w:rsid w:val="00A43599"/>
    <w:rsid w:val="00A763E9"/>
    <w:rsid w:val="00A8537A"/>
    <w:rsid w:val="00AA1785"/>
    <w:rsid w:val="00B24512"/>
    <w:rsid w:val="00B65E12"/>
    <w:rsid w:val="00BE2995"/>
    <w:rsid w:val="00C56BD0"/>
    <w:rsid w:val="00CB18E0"/>
    <w:rsid w:val="00CD0790"/>
    <w:rsid w:val="00D31362"/>
    <w:rsid w:val="00D535CC"/>
    <w:rsid w:val="00D64CD1"/>
    <w:rsid w:val="00E0571D"/>
    <w:rsid w:val="00ED03AE"/>
    <w:rsid w:val="00F02E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01AAD"/>
  <w15:chartTrackingRefBased/>
  <w15:docId w15:val="{C2402248-DFBB-44FE-91F5-48B9A42A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DF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link w:val="10"/>
    <w:uiPriority w:val="1"/>
    <w:qFormat/>
    <w:rsid w:val="00422551"/>
    <w:pPr>
      <w:widowControl w:val="0"/>
      <w:autoSpaceDE w:val="0"/>
      <w:autoSpaceDN w:val="0"/>
      <w:ind w:left="2313" w:hanging="708"/>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362"/>
    <w:pPr>
      <w:ind w:left="720"/>
      <w:contextualSpacing/>
    </w:pPr>
  </w:style>
  <w:style w:type="paragraph" w:styleId="a4">
    <w:name w:val="Body Text"/>
    <w:basedOn w:val="a"/>
    <w:link w:val="a5"/>
    <w:uiPriority w:val="99"/>
    <w:unhideWhenUsed/>
    <w:rsid w:val="002512AA"/>
    <w:pPr>
      <w:spacing w:after="120" w:line="276" w:lineRule="auto"/>
    </w:pPr>
    <w:rPr>
      <w:rFonts w:ascii="Calibri" w:eastAsia="Calibri" w:hAnsi="Calibri"/>
      <w:sz w:val="22"/>
      <w:szCs w:val="22"/>
      <w:lang w:val="en-US" w:eastAsia="en-US"/>
    </w:rPr>
  </w:style>
  <w:style w:type="character" w:customStyle="1" w:styleId="a5">
    <w:name w:val="Основний текст Знак"/>
    <w:basedOn w:val="a0"/>
    <w:link w:val="a4"/>
    <w:uiPriority w:val="99"/>
    <w:rsid w:val="002512AA"/>
    <w:rPr>
      <w:rFonts w:ascii="Calibri" w:eastAsia="Calibri" w:hAnsi="Calibri" w:cs="Times New Roman"/>
      <w:kern w:val="0"/>
      <w:lang w:val="en-US"/>
      <w14:ligatures w14:val="none"/>
    </w:rPr>
  </w:style>
  <w:style w:type="character" w:customStyle="1" w:styleId="10">
    <w:name w:val="Заголовок 1 Знак"/>
    <w:basedOn w:val="a0"/>
    <w:link w:val="1"/>
    <w:uiPriority w:val="1"/>
    <w:rsid w:val="00422551"/>
    <w:rPr>
      <w:rFonts w:ascii="Times New Roman" w:eastAsia="Times New Roman" w:hAnsi="Times New Roman" w:cs="Times New Roman"/>
      <w:b/>
      <w:bCs/>
      <w:kern w:val="0"/>
      <w:sz w:val="28"/>
      <w:szCs w:val="28"/>
      <w14:ligatures w14:val="none"/>
    </w:rPr>
  </w:style>
  <w:style w:type="paragraph" w:styleId="a6">
    <w:name w:val="Revision"/>
    <w:hidden/>
    <w:uiPriority w:val="99"/>
    <w:semiHidden/>
    <w:rsid w:val="000079F7"/>
    <w:pPr>
      <w:spacing w:after="0" w:line="240" w:lineRule="auto"/>
    </w:pPr>
    <w:rPr>
      <w:rFonts w:ascii="Times New Roman" w:eastAsia="Times New Roman" w:hAnsi="Times New Roman" w:cs="Times New Roman"/>
      <w:kern w:val="0"/>
      <w:sz w:val="24"/>
      <w:szCs w:val="24"/>
      <w:lang w:eastAsia="ru-RU"/>
      <w14:ligatures w14:val="none"/>
    </w:rPr>
  </w:style>
  <w:style w:type="character" w:styleId="a7">
    <w:name w:val="annotation reference"/>
    <w:basedOn w:val="a0"/>
    <w:uiPriority w:val="99"/>
    <w:semiHidden/>
    <w:unhideWhenUsed/>
    <w:rsid w:val="000079F7"/>
    <w:rPr>
      <w:sz w:val="16"/>
      <w:szCs w:val="16"/>
    </w:rPr>
  </w:style>
  <w:style w:type="paragraph" w:styleId="a8">
    <w:name w:val="annotation text"/>
    <w:basedOn w:val="a"/>
    <w:link w:val="a9"/>
    <w:uiPriority w:val="99"/>
    <w:semiHidden/>
    <w:unhideWhenUsed/>
    <w:rsid w:val="000079F7"/>
    <w:rPr>
      <w:sz w:val="20"/>
      <w:szCs w:val="20"/>
    </w:rPr>
  </w:style>
  <w:style w:type="character" w:customStyle="1" w:styleId="a9">
    <w:name w:val="Текст примітки Знак"/>
    <w:basedOn w:val="a0"/>
    <w:link w:val="a8"/>
    <w:uiPriority w:val="99"/>
    <w:semiHidden/>
    <w:rsid w:val="000079F7"/>
    <w:rPr>
      <w:rFonts w:ascii="Times New Roman" w:eastAsia="Times New Roman" w:hAnsi="Times New Roman" w:cs="Times New Roman"/>
      <w:kern w:val="0"/>
      <w:sz w:val="20"/>
      <w:szCs w:val="20"/>
      <w:lang w:eastAsia="ru-RU"/>
      <w14:ligatures w14:val="none"/>
    </w:rPr>
  </w:style>
  <w:style w:type="paragraph" w:styleId="aa">
    <w:name w:val="annotation subject"/>
    <w:basedOn w:val="a8"/>
    <w:next w:val="a8"/>
    <w:link w:val="ab"/>
    <w:uiPriority w:val="99"/>
    <w:semiHidden/>
    <w:unhideWhenUsed/>
    <w:rsid w:val="000079F7"/>
    <w:rPr>
      <w:b/>
      <w:bCs/>
    </w:rPr>
  </w:style>
  <w:style w:type="character" w:customStyle="1" w:styleId="ab">
    <w:name w:val="Тема примітки Знак"/>
    <w:basedOn w:val="a9"/>
    <w:link w:val="aa"/>
    <w:uiPriority w:val="99"/>
    <w:semiHidden/>
    <w:rsid w:val="000079F7"/>
    <w:rPr>
      <w:rFonts w:ascii="Times New Roman" w:eastAsia="Times New Roman" w:hAnsi="Times New Roman" w:cs="Times New Roman"/>
      <w:b/>
      <w:bCs/>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580131">
      <w:bodyDiv w:val="1"/>
      <w:marLeft w:val="0"/>
      <w:marRight w:val="0"/>
      <w:marTop w:val="0"/>
      <w:marBottom w:val="0"/>
      <w:divBdr>
        <w:top w:val="none" w:sz="0" w:space="0" w:color="auto"/>
        <w:left w:val="none" w:sz="0" w:space="0" w:color="auto"/>
        <w:bottom w:val="none" w:sz="0" w:space="0" w:color="auto"/>
        <w:right w:val="none" w:sz="0" w:space="0" w:color="auto"/>
      </w:divBdr>
    </w:div>
    <w:div w:id="141501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6930</Words>
  <Characters>3951</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Bender Ostap</dc:creator>
  <cp:keywords/>
  <dc:description/>
  <cp:lastModifiedBy>Дмитро Яценко</cp:lastModifiedBy>
  <cp:revision>2</cp:revision>
  <cp:lastPrinted>2023-08-24T08:51:00Z</cp:lastPrinted>
  <dcterms:created xsi:type="dcterms:W3CDTF">2025-06-16T08:19:00Z</dcterms:created>
  <dcterms:modified xsi:type="dcterms:W3CDTF">2025-06-16T08:19:00Z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2023-07-17T09:46:54Z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8ade8c3b-01e8-4dec-87a2-5d11b66196f1</vt:lpwstr>
  </property>
  <property fmtid="{D5CDD505-2E9C-101B-9397-08002B2CF9AE}" pid="7" name="MSIP_Label_defa4170-0d19-0005-0004-bc88714345d2_ActionId">
    <vt:lpwstr>5cb28749-74cc-4669-acb7-e809cc48a0ae</vt:lpwstr>
  </property>
  <property fmtid="{D5CDD505-2E9C-101B-9397-08002B2CF9AE}" pid="8" name="MSIP_Label_defa4170-0d19-0005-0004-bc88714345d2_ContentBits">
    <vt:lpwstr>0</vt:lpwstr>
  </property>
</Properties>
</file>