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CE480" w14:textId="74C802D8" w:rsidR="00B368BD" w:rsidRPr="00B368BD" w:rsidRDefault="00B368BD" w:rsidP="00B368BD">
      <w:pPr>
        <w:spacing w:after="0" w:line="276" w:lineRule="auto"/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B368BD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1BB6C543" w14:textId="77777777" w:rsidR="00B368BD" w:rsidRPr="00B368BD" w:rsidRDefault="00B368BD" w:rsidP="00B368BD">
      <w:pPr>
        <w:spacing w:after="0" w:line="276" w:lineRule="auto"/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8BD">
        <w:rPr>
          <w:rFonts w:ascii="Times New Roman" w:hAnsi="Times New Roman" w:cs="Times New Roman"/>
          <w:sz w:val="28"/>
          <w:szCs w:val="28"/>
        </w:rPr>
        <w:t xml:space="preserve">до наказу «Про зміни в організаційній структурі факультету </w:t>
      </w:r>
    </w:p>
    <w:p w14:paraId="56D0012D" w14:textId="4DBA6F1C" w:rsidR="001A4E8B" w:rsidRDefault="00B368BD" w:rsidP="00B368BD">
      <w:pPr>
        <w:spacing w:after="0" w:line="276" w:lineRule="auto"/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8BD">
        <w:rPr>
          <w:rFonts w:ascii="Times New Roman" w:hAnsi="Times New Roman" w:cs="Times New Roman"/>
          <w:sz w:val="28"/>
          <w:szCs w:val="28"/>
        </w:rPr>
        <w:t>прикладної математики КПІ ім. Ігоря Сікорського»</w:t>
      </w:r>
    </w:p>
    <w:p w14:paraId="04C9F724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31AC0BF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46140B8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1FCAACF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531AA7B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D65FE02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CCE7DF3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8C2AA57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F0DCE5B" w14:textId="77777777" w:rsidR="001A4E8B" w:rsidRDefault="001A4E8B" w:rsidP="000F7765">
      <w:pPr>
        <w:spacing w:after="0" w:line="276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FB2518D" w14:textId="77777777" w:rsidR="001A4E8B" w:rsidRPr="00565557" w:rsidRDefault="007830BC" w:rsidP="000F7765">
      <w:pPr>
        <w:spacing w:after="0" w:line="276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ПОЛОЖЕННЯ</w:t>
      </w:r>
    </w:p>
    <w:p w14:paraId="66EF558D" w14:textId="3E47377F" w:rsidR="001A4E8B" w:rsidRPr="00565557" w:rsidRDefault="007830BC" w:rsidP="000F7765">
      <w:pPr>
        <w:spacing w:after="0" w:line="276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ПРО НАВЧАЛЬН</w:t>
      </w:r>
      <w:r w:rsidR="00BA52DE" w:rsidRPr="0056555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У </w:t>
      </w: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ЛАБОРАТОРІЮ</w:t>
      </w:r>
    </w:p>
    <w:p w14:paraId="0E8F5671" w14:textId="77777777" w:rsidR="00B368BD" w:rsidRDefault="007830BC" w:rsidP="000F7765">
      <w:pPr>
        <w:spacing w:after="0" w:line="276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ПРО</w:t>
      </w:r>
      <w:r w:rsidR="001036C2" w:rsidRPr="0056555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ГРАМНОГО ЗАБЕЗПЕЧЕННЯ МУЛЬТИМЕДІЙНИХ </w:t>
      </w:r>
    </w:p>
    <w:p w14:paraId="2FACF52E" w14:textId="47D9771E" w:rsidR="00A23B2C" w:rsidRPr="00B368BD" w:rsidRDefault="001036C2" w:rsidP="00B368BD">
      <w:pPr>
        <w:spacing w:after="0" w:line="276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СИСТЕМ</w:t>
      </w:r>
      <w:r w:rsidR="00B368BD">
        <w:rPr>
          <w:rFonts w:ascii="Times New Roman" w:hAnsi="Times New Roman" w:cs="Times New Roman"/>
          <w:b/>
          <w:bCs/>
          <w:iCs/>
          <w:color w:val="FF0000"/>
          <w:sz w:val="28"/>
          <w:szCs w:val="28"/>
          <w:lang w:val="uk-UA"/>
        </w:rPr>
        <w:t xml:space="preserve"> </w:t>
      </w:r>
      <w:r w:rsidR="00A23B2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ТА СМАРТ-ТЕХНОЛОГІЙ</w:t>
      </w:r>
    </w:p>
    <w:p w14:paraId="38B561D5" w14:textId="1946C147" w:rsidR="001A4E8B" w:rsidRDefault="00BA52DE" w:rsidP="000F7765">
      <w:pPr>
        <w:spacing w:after="0" w:line="276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ФАКУЛЬТЕТУ ПРИКЛАДНОЇ МАТЕМАТИКИ</w:t>
      </w:r>
    </w:p>
    <w:p w14:paraId="69A35DCB" w14:textId="77777777" w:rsidR="001A4E8B" w:rsidRPr="00565557" w:rsidRDefault="007830BC" w:rsidP="000F7765">
      <w:pPr>
        <w:spacing w:after="0" w:line="276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НАЦІОНАЛЬНОГО ТЕХНІЧНОГО УНІВЕРСИТЕТУ УКРАЇНИ «КИЇВСЬКИЙ ПОЛІТЕХНІЧНИЙ ІНСТИТУТ</w:t>
      </w:r>
    </w:p>
    <w:p w14:paraId="3B52358C" w14:textId="77777777" w:rsidR="001A4E8B" w:rsidRPr="00565557" w:rsidRDefault="007830BC" w:rsidP="000F7765">
      <w:pPr>
        <w:spacing w:after="0" w:line="276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ІМЕНІ ІГОРЯ СІКОРСЬКОГО»</w:t>
      </w:r>
    </w:p>
    <w:p w14:paraId="5BDD1EEA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4CF7D5CB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AD19DF8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6A6090A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B58539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0C4A536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302E9B9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1CD47A2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B41DB22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880738E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2DDDE03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49AE13E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4C004A8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57F618B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2CDFA66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30BD9EC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8B3F56C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ADAFD09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755BABC" w14:textId="77777777" w:rsidR="00AF7D35" w:rsidRDefault="00AF7D35">
      <w:pPr>
        <w:spacing w:after="0" w:line="276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5D15458" w14:textId="77777777" w:rsidR="00AF7D35" w:rsidRDefault="00AF7D35">
      <w:pPr>
        <w:spacing w:after="0" w:line="276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E2A2314" w14:textId="7B707F52" w:rsidR="001A4E8B" w:rsidRDefault="00C6224A" w:rsidP="000F7765">
      <w:pPr>
        <w:spacing w:after="0" w:line="276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 2025</w:t>
      </w:r>
    </w:p>
    <w:p w14:paraId="419083D1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01DC2B0" w14:textId="6E9DED3D" w:rsidR="001A4E8B" w:rsidRDefault="007830BC" w:rsidP="000F7765">
      <w:pPr>
        <w:keepNext/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1.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ЗАГАЛЬНІ ПОЛОЖЕННЯ</w:t>
      </w:r>
    </w:p>
    <w:p w14:paraId="70C2CB00" w14:textId="19E731A2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1.1. Це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 визначає функції та статус навчально</w:t>
      </w:r>
      <w:r w:rsidR="001036C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лабораторії </w:t>
      </w:r>
      <w:r w:rsidR="001036C2" w:rsidRPr="0056555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1036C2" w:rsidRPr="001036C2">
        <w:rPr>
          <w:rFonts w:ascii="Times New Roman" w:hAnsi="Times New Roman" w:cs="Times New Roman"/>
          <w:sz w:val="28"/>
          <w:szCs w:val="28"/>
          <w:lang w:val="uk-UA"/>
        </w:rPr>
        <w:t>грамного забезпечення мультимедійних</w:t>
      </w:r>
      <w:r w:rsidR="005813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6C2" w:rsidRPr="001036C2">
        <w:rPr>
          <w:rFonts w:ascii="Times New Roman" w:hAnsi="Times New Roman" w:cs="Times New Roman"/>
          <w:sz w:val="28"/>
          <w:szCs w:val="28"/>
          <w:lang w:val="uk-UA"/>
        </w:rPr>
        <w:t>систем</w:t>
      </w:r>
      <w:r w:rsidR="00E00B2B">
        <w:rPr>
          <w:rFonts w:ascii="Times New Roman" w:hAnsi="Times New Roman" w:cs="Times New Roman"/>
          <w:sz w:val="28"/>
          <w:szCs w:val="28"/>
          <w:lang w:val="uk-UA"/>
        </w:rPr>
        <w:t xml:space="preserve"> та смарт-технологій</w:t>
      </w:r>
      <w:r w:rsidR="001036C2" w:rsidRPr="00103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6C2">
        <w:rPr>
          <w:rFonts w:ascii="Times New Roman" w:hAnsi="Times New Roman" w:cs="Times New Roman"/>
          <w:sz w:val="28"/>
          <w:szCs w:val="28"/>
          <w:lang w:val="uk-UA"/>
        </w:rPr>
        <w:t xml:space="preserve">факультету 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>Національного технічного університету України «Київський політехнічний інститут імені Ігоря Сікорського»</w:t>
      </w:r>
      <w:r w:rsidR="00AF7D35">
        <w:rPr>
          <w:rFonts w:ascii="Times New Roman" w:hAnsi="Times New Roman" w:cs="Times New Roman"/>
          <w:sz w:val="28"/>
          <w:szCs w:val="28"/>
          <w:lang w:val="uk-UA"/>
        </w:rPr>
        <w:t xml:space="preserve"> (далі – лабораторія).</w:t>
      </w:r>
    </w:p>
    <w:p w14:paraId="7BF2C2DF" w14:textId="4298B756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 Рішення про створення, реорганізацію, ліквідацію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приймається Вченою радою </w:t>
      </w:r>
      <w:r w:rsidR="00E00B2B">
        <w:rPr>
          <w:rFonts w:ascii="Times New Roman" w:hAnsi="Times New Roman" w:cs="Times New Roman"/>
          <w:sz w:val="28"/>
          <w:szCs w:val="28"/>
          <w:lang w:val="uk-UA"/>
        </w:rPr>
        <w:t xml:space="preserve">КПІ ім. Ігоря Сікорського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>і вводиться в дію наказом ректора</w:t>
      </w:r>
      <w:r w:rsidR="002D6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порядку та на умовах, передбачених чинним законодавством, Статутом КПІ ім. Ігоря Сікорського.</w:t>
      </w:r>
    </w:p>
    <w:p w14:paraId="2B2AD93A" w14:textId="4AD90624" w:rsidR="001A4E8B" w:rsidRDefault="0048699E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B51C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7830BC">
        <w:rPr>
          <w:rFonts w:ascii="Times New Roman" w:hAnsi="Times New Roman" w:cs="Times New Roman"/>
          <w:sz w:val="28"/>
          <w:szCs w:val="28"/>
          <w:lang w:val="uk-UA"/>
        </w:rPr>
        <w:t xml:space="preserve">У своїй діяльності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830BC">
        <w:rPr>
          <w:rFonts w:ascii="Times New Roman" w:hAnsi="Times New Roman" w:cs="Times New Roman"/>
          <w:sz w:val="28"/>
          <w:szCs w:val="28"/>
          <w:lang w:val="uk-UA"/>
        </w:rPr>
        <w:t xml:space="preserve">абораторія керується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 xml:space="preserve">Конституцією України, законами та іншими </w:t>
      </w:r>
      <w:r>
        <w:rPr>
          <w:rFonts w:ascii="Times New Roman" w:hAnsi="Times New Roman" w:cs="Times New Roman"/>
          <w:sz w:val="28"/>
          <w:szCs w:val="28"/>
          <w:lang w:val="uk-UA"/>
        </w:rPr>
        <w:t>нормативно-правовими актами України</w:t>
      </w:r>
      <w:r w:rsidR="00AF7D3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нормативною базою КПІ ім. Ігоря Сікорського.</w:t>
      </w:r>
      <w:r w:rsidR="007830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5DC556C" w14:textId="0E863A3E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B51CE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Зміни й доповнення до цього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 затверджуються наказом ректора в установленому порядку.</w:t>
      </w:r>
    </w:p>
    <w:p w14:paraId="10C5D16D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FFFF720" w14:textId="3CF50653" w:rsidR="001A4E8B" w:rsidRDefault="007830BC" w:rsidP="000F7765">
      <w:pPr>
        <w:keepNext/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ОСНОВНІ ЗАВДАННЯ ЛАБОРАТОРІЇ</w:t>
      </w:r>
    </w:p>
    <w:p w14:paraId="0D7D78C6" w14:textId="14BD800E" w:rsidR="006A43EF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Поліпшення якості практичної підготовки здобувачів вищої освіти за спеціальністю </w:t>
      </w:r>
      <w:r w:rsidR="006A43E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6A43EF" w:rsidRPr="00A23B2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>Інженерія програмного забезпечення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0BA49E7" w14:textId="7B7AE71A" w:rsidR="006A43EF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Залучення науково-педагогічних працівників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>акультету</w:t>
      </w:r>
      <w:r w:rsidR="002D6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7D35" w:rsidRPr="00AF7D35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>до опанування сучасних методів проєктування мультимедійних систем та</w:t>
      </w:r>
      <w:r w:rsidR="00E00B2B">
        <w:rPr>
          <w:rFonts w:ascii="Times New Roman" w:hAnsi="Times New Roman" w:cs="Times New Roman"/>
          <w:sz w:val="28"/>
          <w:szCs w:val="28"/>
          <w:lang w:val="uk-UA"/>
        </w:rPr>
        <w:t xml:space="preserve"> смарт-технологій, а також 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 їх застосування в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 xml:space="preserve">освітньому 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>процесі.</w:t>
      </w:r>
      <w:r w:rsidR="00AF7D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24144D0" w14:textId="444BFDAD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Розроблення </w:t>
      </w:r>
      <w:r w:rsidR="00F263C2">
        <w:rPr>
          <w:rFonts w:ascii="Times New Roman" w:hAnsi="Times New Roman" w:cs="Times New Roman"/>
          <w:sz w:val="28"/>
          <w:szCs w:val="28"/>
          <w:lang w:val="uk-UA"/>
        </w:rPr>
        <w:t>новітнього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 методичного забезпечення та його впровадження в освітній процес</w:t>
      </w:r>
      <w:r w:rsidR="00F263C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CF9A061" w14:textId="78716328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2.4. 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Удосконалення методик та організації проведення лабораторних, практичних та семінарських занять </w:t>
      </w:r>
      <w:r w:rsidR="00AF7D3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з використанням сучасних технологій навчання, створення наочних зразків, впровадження передових технічних засобів навчання та інноваційного програмного забезпечення. </w:t>
      </w:r>
    </w:p>
    <w:p w14:paraId="2F8A614A" w14:textId="30F5E912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2.5. 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умов 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 xml:space="preserve">для набуття здобувачами вищої освіти умінь і навичок дослідницької роботи </w:t>
      </w:r>
      <w:r w:rsidR="00AF7D35">
        <w:rPr>
          <w:rFonts w:ascii="Times New Roman" w:hAnsi="Times New Roman" w:cs="Times New Roman"/>
          <w:sz w:val="28"/>
          <w:szCs w:val="28"/>
          <w:lang w:val="uk-UA"/>
        </w:rPr>
        <w:t>на базі лабораторії та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 xml:space="preserve"> застосування здобутих знань у практичній діяльності.</w:t>
      </w:r>
    </w:p>
    <w:p w14:paraId="6AC31944" w14:textId="142C21B5" w:rsidR="001A4E8B" w:rsidRPr="000B6FE5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2.6.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>Участь у розробленні навчальних планів, програм дисциплін та їх впровадженн</w:t>
      </w:r>
      <w:r w:rsidR="00AF7D3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 xml:space="preserve"> в освітній процес для підготовки фахівців за спеціальністю </w:t>
      </w:r>
      <w:r w:rsidR="000B6FE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0B6FE5" w:rsidRPr="000F77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>Інженерія програмного забезпечення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9AD272F" w14:textId="035740C0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2.7. </w:t>
      </w:r>
      <w:r w:rsidR="00000C39">
        <w:rPr>
          <w:rFonts w:ascii="Times New Roman" w:hAnsi="Times New Roman" w:cs="Times New Roman"/>
          <w:sz w:val="28"/>
          <w:szCs w:val="28"/>
          <w:lang w:val="uk-UA"/>
        </w:rPr>
        <w:t xml:space="preserve">Методичне та дидактичне забезпечення індивідуальної роботи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науково-педагогічних працівників</w:t>
      </w:r>
      <w:r w:rsidR="000F7765">
        <w:rPr>
          <w:rFonts w:ascii="Times New Roman" w:hAnsi="Times New Roman" w:cs="Times New Roman"/>
          <w:sz w:val="28"/>
          <w:szCs w:val="28"/>
          <w:lang w:val="uk-UA"/>
        </w:rPr>
        <w:t xml:space="preserve"> факультету прикладної математики</w:t>
      </w:r>
      <w:r w:rsidR="00A940C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F7765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</w:t>
      </w:r>
      <w:r w:rsidR="00A940C9">
        <w:rPr>
          <w:rFonts w:ascii="Times New Roman" w:hAnsi="Times New Roman" w:cs="Times New Roman"/>
          <w:sz w:val="28"/>
          <w:szCs w:val="28"/>
          <w:lang w:val="uk-UA"/>
        </w:rPr>
        <w:t xml:space="preserve">лабораторії </w:t>
      </w:r>
      <w:r w:rsidR="00000C39">
        <w:rPr>
          <w:rFonts w:ascii="Times New Roman" w:hAnsi="Times New Roman" w:cs="Times New Roman"/>
          <w:sz w:val="28"/>
          <w:szCs w:val="28"/>
          <w:lang w:val="uk-UA"/>
        </w:rPr>
        <w:t>та здобувачів вищої освіти</w:t>
      </w:r>
      <w:r w:rsidR="00DA3F9E">
        <w:rPr>
          <w:rFonts w:ascii="Times New Roman" w:hAnsi="Times New Roman" w:cs="Times New Roman"/>
          <w:sz w:val="28"/>
          <w:szCs w:val="28"/>
          <w:lang w:val="uk-UA"/>
        </w:rPr>
        <w:t xml:space="preserve"> на базі лабораторії</w:t>
      </w:r>
      <w:r w:rsidR="00000C39">
        <w:rPr>
          <w:rFonts w:ascii="Times New Roman" w:hAnsi="Times New Roman" w:cs="Times New Roman"/>
          <w:sz w:val="28"/>
          <w:szCs w:val="28"/>
          <w:lang w:val="uk-UA"/>
        </w:rPr>
        <w:t>, а також консультацій науково-педагогічних працівників та роботодавців (стейкхолдерів)</w:t>
      </w:r>
      <w:r w:rsidR="00A27E40">
        <w:rPr>
          <w:rFonts w:ascii="Times New Roman" w:hAnsi="Times New Roman" w:cs="Times New Roman"/>
          <w:sz w:val="28"/>
          <w:szCs w:val="28"/>
          <w:lang w:val="uk-UA"/>
        </w:rPr>
        <w:t xml:space="preserve"> за профілем діяльності лабораторії.</w:t>
      </w:r>
      <w:r w:rsidR="00000C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D841938" w14:textId="77777777" w:rsidR="000F7765" w:rsidRDefault="000F7765" w:rsidP="000F776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D519A9" w14:textId="77777777" w:rsidR="000F7765" w:rsidRDefault="000F7765" w:rsidP="000F776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51CBD0" w14:textId="7FC86B9B" w:rsidR="001A4E8B" w:rsidRDefault="007830BC" w:rsidP="000F776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2.8.</w:t>
      </w:r>
      <w:r w:rsidR="00000C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62">
        <w:rPr>
          <w:rFonts w:ascii="Times New Roman" w:hAnsi="Times New Roman" w:cs="Times New Roman"/>
          <w:sz w:val="28"/>
          <w:szCs w:val="28"/>
          <w:lang w:val="uk-UA"/>
        </w:rPr>
        <w:t xml:space="preserve">Підтримання освітніх зв’язків з іншими навчальними </w:t>
      </w:r>
      <w:r w:rsidR="009A7FFB">
        <w:rPr>
          <w:rFonts w:ascii="Times New Roman" w:hAnsi="Times New Roman" w:cs="Times New Roman"/>
          <w:sz w:val="28"/>
          <w:szCs w:val="28"/>
          <w:lang w:val="uk-UA"/>
        </w:rPr>
        <w:t xml:space="preserve">структурними </w:t>
      </w:r>
      <w:r w:rsidR="00427862">
        <w:rPr>
          <w:rFonts w:ascii="Times New Roman" w:hAnsi="Times New Roman" w:cs="Times New Roman"/>
          <w:sz w:val="28"/>
          <w:szCs w:val="28"/>
          <w:lang w:val="uk-UA"/>
        </w:rPr>
        <w:t xml:space="preserve">підрозділами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 xml:space="preserve">КПІ ім. Ігоря Сікорського </w:t>
      </w:r>
      <w:r w:rsidR="00427862">
        <w:rPr>
          <w:rFonts w:ascii="Times New Roman" w:hAnsi="Times New Roman" w:cs="Times New Roman"/>
          <w:sz w:val="28"/>
          <w:szCs w:val="28"/>
          <w:lang w:val="uk-UA"/>
        </w:rPr>
        <w:t xml:space="preserve">та сторонніми організаціями з метою запозичення передового досвіду в організації практичної підготовки здобувачів вищої освіти за спеціальністю </w:t>
      </w:r>
      <w:r w:rsidR="0042786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427862" w:rsidRPr="00A23B2C">
        <w:rPr>
          <w:rFonts w:ascii="Times New Roman" w:hAnsi="Times New Roman" w:cs="Times New Roman"/>
          <w:sz w:val="28"/>
          <w:szCs w:val="28"/>
        </w:rPr>
        <w:t xml:space="preserve">2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27862">
        <w:rPr>
          <w:rFonts w:ascii="Times New Roman" w:hAnsi="Times New Roman" w:cs="Times New Roman"/>
          <w:sz w:val="28"/>
          <w:szCs w:val="28"/>
          <w:lang w:val="uk-UA"/>
        </w:rPr>
        <w:t>Інженерія програмного забезпечення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2786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47FF62" w14:textId="77777777" w:rsidR="000F7765" w:rsidRDefault="000F7765" w:rsidP="000F7765">
      <w:pPr>
        <w:keepNext/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04E526" w14:textId="78464813" w:rsidR="001A4E8B" w:rsidRDefault="007830BC" w:rsidP="000F7765">
      <w:pPr>
        <w:keepNext/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ФУНКЦІЇ ЛАБОРАТОРІЇ</w:t>
      </w:r>
    </w:p>
    <w:p w14:paraId="48D79C93" w14:textId="6106C864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3.1. 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та проведення лабораторних, практичних, семінарських занять </w:t>
      </w:r>
      <w:r w:rsidR="00096B4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з навчальних дисциплін за спеціальністю </w:t>
      </w:r>
      <w:r w:rsidR="00441F4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441F47" w:rsidRPr="00565557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Інженерія програмного забезпечення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 за трьома рівнями вищої освіти – бакалавр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ський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, магіст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ський та освітньо-науковий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29E8EF8" w14:textId="5FB4BD93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Інформаційна, технічна та консультативна підтримка виконання бакалаврських кваліфікаційних робіт, магістерських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 xml:space="preserve">дисертацій 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9D7BC7" w:rsidRPr="009D7BC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="009D7BC7" w:rsidRPr="009D7BC7">
        <w:rPr>
          <w:rFonts w:ascii="Times New Roman" w:hAnsi="Times New Roman" w:cs="Times New Roman"/>
          <w:sz w:val="28"/>
          <w:szCs w:val="28"/>
          <w:lang w:val="uk-UA"/>
        </w:rPr>
        <w:t xml:space="preserve">дисертацій </w:t>
      </w:r>
      <w:r w:rsidR="00096B49">
        <w:rPr>
          <w:rFonts w:ascii="Times New Roman" w:hAnsi="Times New Roman" w:cs="Times New Roman"/>
          <w:sz w:val="28"/>
          <w:szCs w:val="28"/>
          <w:lang w:val="uk-UA"/>
        </w:rPr>
        <w:t xml:space="preserve">на здобуття </w:t>
      </w:r>
      <w:r w:rsidR="009D7BC7" w:rsidRPr="009D7BC7">
        <w:rPr>
          <w:rFonts w:ascii="Times New Roman" w:hAnsi="Times New Roman" w:cs="Times New Roman"/>
          <w:sz w:val="28"/>
          <w:szCs w:val="28"/>
          <w:lang w:val="uk-UA"/>
        </w:rPr>
        <w:t>ступеня доктора філософії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 за спеціальністю </w:t>
      </w:r>
      <w:r w:rsidR="00441F4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441F47" w:rsidRPr="00A23B2C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Інженерія програмного забезпечення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7DF7238" w14:textId="3F08D69F" w:rsidR="00957076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3.3.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C167A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9C167A">
        <w:rPr>
          <w:rFonts w:ascii="Times New Roman" w:hAnsi="Times New Roman" w:cs="Times New Roman"/>
          <w:sz w:val="28"/>
          <w:szCs w:val="28"/>
          <w:lang w:val="uk-UA"/>
        </w:rPr>
        <w:t>абораторії як дослідницької бази для проходження практики здобувачами вищої освіти та підготовки ними кваліфікаційних робіт</w:t>
      </w:r>
      <w:r w:rsidR="00100D44">
        <w:rPr>
          <w:rFonts w:ascii="Times New Roman" w:hAnsi="Times New Roman" w:cs="Times New Roman"/>
          <w:sz w:val="28"/>
          <w:szCs w:val="28"/>
          <w:lang w:val="uk-UA"/>
        </w:rPr>
        <w:t xml:space="preserve"> за спеціальністю </w:t>
      </w:r>
      <w:r w:rsidR="00100D4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00D44" w:rsidRPr="00A23B2C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="00100D44">
        <w:rPr>
          <w:rFonts w:ascii="Times New Roman" w:hAnsi="Times New Roman" w:cs="Times New Roman"/>
          <w:sz w:val="28"/>
          <w:szCs w:val="28"/>
          <w:lang w:val="uk-UA"/>
        </w:rPr>
        <w:t>«Інженерія програмного забезпечення»</w:t>
      </w:r>
      <w:r w:rsidR="009C167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8616B28" w14:textId="511E7019" w:rsidR="001A4E8B" w:rsidRPr="00FA2B13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3.4. </w:t>
      </w:r>
      <w:r w:rsidR="00FA2B13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Організаційна та технічна підтримка процесів розроблення освітніх програм, навчальних планів та методичного </w:t>
      </w:r>
      <w:r w:rsidR="00100D44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</w:t>
      </w:r>
      <w:r w:rsidR="00FA2B13">
        <w:rPr>
          <w:rFonts w:ascii="Times New Roman" w:hAnsi="Times New Roman" w:cs="Times New Roman"/>
          <w:sz w:val="28"/>
          <w:szCs w:val="28"/>
          <w:lang w:val="uk-UA"/>
        </w:rPr>
        <w:t xml:space="preserve">навчальних дисциплін (підручники, навчальні посібники, методичні вказівки) за спеціальністю </w:t>
      </w:r>
      <w:r w:rsidR="00FA2B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FA2B13" w:rsidRPr="000F77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96B49">
        <w:rPr>
          <w:rFonts w:ascii="Times New Roman" w:hAnsi="Times New Roman" w:cs="Times New Roman"/>
          <w:sz w:val="28"/>
          <w:szCs w:val="28"/>
          <w:lang w:val="uk-UA"/>
        </w:rPr>
        <w:t xml:space="preserve"> «Інженерія програмного забезпечення»</w:t>
      </w:r>
      <w:r w:rsidR="00FA2B1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C58BC04" w14:textId="1E8E8C3B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3.5.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A2B13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профорієнтаційної роботи </w:t>
      </w:r>
      <w:r w:rsidR="00A27E40">
        <w:rPr>
          <w:rFonts w:ascii="Times New Roman" w:hAnsi="Times New Roman" w:cs="Times New Roman"/>
          <w:sz w:val="28"/>
          <w:szCs w:val="28"/>
          <w:lang w:val="uk-UA"/>
        </w:rPr>
        <w:t xml:space="preserve">серед учнівської молоді </w:t>
      </w:r>
      <w:r w:rsidR="00FA2B13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A27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B13">
        <w:rPr>
          <w:rFonts w:ascii="Times New Roman" w:hAnsi="Times New Roman" w:cs="Times New Roman"/>
          <w:sz w:val="28"/>
          <w:szCs w:val="28"/>
          <w:lang w:val="uk-UA"/>
        </w:rPr>
        <w:t xml:space="preserve"> участь в роботі відбіркової комісії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FA2B13">
        <w:rPr>
          <w:rFonts w:ascii="Times New Roman" w:hAnsi="Times New Roman" w:cs="Times New Roman"/>
          <w:sz w:val="28"/>
          <w:szCs w:val="28"/>
          <w:lang w:val="uk-UA"/>
        </w:rPr>
        <w:t>акультету з прийому на навчання до КПІ ім. Ігоря Сікорського</w:t>
      </w:r>
      <w:r w:rsidR="002D67E6">
        <w:rPr>
          <w:rFonts w:ascii="Times New Roman" w:hAnsi="Times New Roman" w:cs="Times New Roman"/>
          <w:sz w:val="28"/>
          <w:szCs w:val="28"/>
          <w:lang w:val="uk-UA"/>
        </w:rPr>
        <w:t xml:space="preserve"> за профілем діяльності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2D67E6">
        <w:rPr>
          <w:rFonts w:ascii="Times New Roman" w:hAnsi="Times New Roman" w:cs="Times New Roman"/>
          <w:sz w:val="28"/>
          <w:szCs w:val="28"/>
          <w:lang w:val="uk-UA"/>
        </w:rPr>
        <w:t>абораторії.</w:t>
      </w:r>
    </w:p>
    <w:p w14:paraId="6331C12A" w14:textId="5A429C4D" w:rsidR="001A4E8B" w:rsidRPr="0008359C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3.6.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Супроводження підвищення кваліфікації й стажування науково-педагогічних працівників і здобувачів вищої освіти за спеціальністю </w:t>
      </w:r>
      <w:r w:rsidR="0008359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08359C" w:rsidRPr="00A23B2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96B49">
        <w:rPr>
          <w:rFonts w:ascii="Times New Roman" w:hAnsi="Times New Roman" w:cs="Times New Roman"/>
          <w:sz w:val="28"/>
          <w:szCs w:val="28"/>
          <w:lang w:val="uk-UA"/>
        </w:rPr>
        <w:t xml:space="preserve"> «Інженерія програмного забезпечення»</w:t>
      </w:r>
      <w:r w:rsidR="00A27E40">
        <w:rPr>
          <w:rFonts w:ascii="Times New Roman" w:hAnsi="Times New Roman" w:cs="Times New Roman"/>
          <w:sz w:val="28"/>
          <w:szCs w:val="28"/>
          <w:lang w:val="uk-UA"/>
        </w:rPr>
        <w:t xml:space="preserve"> на базі лабораторії, а також працівників інших навчальних закладів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6CC4EB0" w14:textId="1793802F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3.7. 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Організаційна та технічна підтримка проведення конференцій та семінарів </w:t>
      </w:r>
      <w:r w:rsidR="00096B4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здобувачів вищої освіти у сфері розроблення мультимедійних </w:t>
      </w:r>
      <w:r w:rsidR="00E00B2B">
        <w:rPr>
          <w:rFonts w:ascii="Times New Roman" w:hAnsi="Times New Roman" w:cs="Times New Roman"/>
          <w:sz w:val="28"/>
          <w:szCs w:val="28"/>
          <w:lang w:val="uk-UA"/>
        </w:rPr>
        <w:t>систем та смарт-технологій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 і їх застосування у різних секторах економіки та життя суспільства.</w:t>
      </w:r>
    </w:p>
    <w:p w14:paraId="66F37506" w14:textId="73500E6D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3.8. 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Організаційна підтримка міжнародної діяльності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>акультету</w:t>
      </w:r>
      <w:r w:rsidR="00096B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6B49" w:rsidRPr="00096B49">
        <w:rPr>
          <w:rFonts w:ascii="Times New Roman" w:hAnsi="Times New Roman" w:cs="Times New Roman"/>
          <w:sz w:val="28"/>
          <w:szCs w:val="28"/>
          <w:lang w:val="uk-UA"/>
        </w:rPr>
        <w:t>прикладної математики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>, спрямованої на взаємодію з іноземними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 xml:space="preserve"> закладами вищої освіти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, компаніями, фахівцями, зацікавленими у спільних діях за профілем діяльності </w:t>
      </w:r>
      <w:r w:rsidR="009D7BC7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абораторії. </w:t>
      </w:r>
    </w:p>
    <w:p w14:paraId="5CDBAA19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2196A6E" w14:textId="61F0B3D7" w:rsidR="001A4E8B" w:rsidRDefault="007830BC" w:rsidP="000F7765">
      <w:pPr>
        <w:keepNext/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СТРУКТУРА </w:t>
      </w:r>
      <w:r w:rsidR="00096B49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ОРГАНИ УПРАВЛІННЯ ЛАБОРАТОРІ</w:t>
      </w:r>
      <w:r w:rsidR="00096B49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</w:p>
    <w:p w14:paraId="5414E6A3" w14:textId="56363FAD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4.1. Лабораторія входить до </w:t>
      </w:r>
      <w:r w:rsidR="00275FA2">
        <w:rPr>
          <w:rFonts w:ascii="Times New Roman" w:hAnsi="Times New Roman" w:cs="Times New Roman"/>
          <w:sz w:val="28"/>
          <w:szCs w:val="28"/>
          <w:lang w:val="uk-UA"/>
        </w:rPr>
        <w:t xml:space="preserve">структури </w:t>
      </w:r>
      <w:r w:rsidR="00D757B9">
        <w:rPr>
          <w:rFonts w:ascii="Times New Roman" w:hAnsi="Times New Roman" w:cs="Times New Roman"/>
          <w:sz w:val="28"/>
          <w:szCs w:val="28"/>
          <w:lang w:val="uk-UA"/>
        </w:rPr>
        <w:t xml:space="preserve">факультету 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2D67E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0E0CB9D" w14:textId="16852542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183AC4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Керівництво </w:t>
      </w:r>
      <w:r w:rsidR="00275FA2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абораторією здійснює завідувач лабораторії.</w:t>
      </w:r>
    </w:p>
    <w:p w14:paraId="0AF01C0E" w14:textId="1F40581A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4.</w:t>
      </w:r>
      <w:r w:rsidR="00183AC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Завідувач </w:t>
      </w:r>
      <w:r w:rsidR="00275FA2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підпорядкований д</w:t>
      </w:r>
      <w:r w:rsidR="00D757B9">
        <w:rPr>
          <w:rFonts w:ascii="Times New Roman" w:hAnsi="Times New Roman" w:cs="Times New Roman"/>
          <w:sz w:val="28"/>
          <w:szCs w:val="28"/>
          <w:lang w:val="uk-UA"/>
        </w:rPr>
        <w:t xml:space="preserve">екану </w:t>
      </w:r>
      <w:r w:rsidR="00275FA2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D757B9">
        <w:rPr>
          <w:rFonts w:ascii="Times New Roman" w:hAnsi="Times New Roman" w:cs="Times New Roman"/>
          <w:sz w:val="28"/>
          <w:szCs w:val="28"/>
          <w:lang w:val="uk-UA"/>
        </w:rPr>
        <w:t xml:space="preserve">акультету </w:t>
      </w:r>
      <w:r w:rsidR="00275FA2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діє на підставі цього </w:t>
      </w:r>
      <w:r w:rsidR="00275FA2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 й посадової інструкції, у яких визначаються його повноваження.</w:t>
      </w:r>
    </w:p>
    <w:p w14:paraId="38710CA5" w14:textId="2245AA5A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183AC4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На період тимчасової відсутності завідувача </w:t>
      </w:r>
      <w:r w:rsidR="00275FA2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його повноваження виконує особа, призначена в установленому порядку.</w:t>
      </w:r>
    </w:p>
    <w:p w14:paraId="63FEDB53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330E0A2" w14:textId="1E8CAE8A" w:rsidR="001A4E8B" w:rsidRDefault="007830BC" w:rsidP="000F7765">
      <w:pPr>
        <w:keepNext/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5.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ПОВНОВАЖЕННЯ ЗАВІДУВАЧА ЛАБОРАТОРІЇ</w:t>
      </w:r>
    </w:p>
    <w:p w14:paraId="45268CC1" w14:textId="461FBFF7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Здійснює керівництво </w:t>
      </w:r>
      <w:r w:rsidR="00275FA2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абораторією та звітує перед керівництвом </w:t>
      </w:r>
      <w:r w:rsidR="00275FA2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EF5048">
        <w:rPr>
          <w:rFonts w:ascii="Times New Roman" w:hAnsi="Times New Roman" w:cs="Times New Roman"/>
          <w:sz w:val="28"/>
          <w:szCs w:val="28"/>
          <w:lang w:val="uk-UA"/>
        </w:rPr>
        <w:t>ак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>ультету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608" w:rsidRPr="00086608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виконання покладених на </w:t>
      </w:r>
      <w:r w:rsidR="00275FA2">
        <w:rPr>
          <w:rFonts w:ascii="Times New Roman" w:hAnsi="Times New Roman" w:cs="Times New Roman"/>
          <w:sz w:val="28"/>
          <w:szCs w:val="28"/>
          <w:lang w:val="uk-UA"/>
        </w:rPr>
        <w:t xml:space="preserve">лабораторію </w:t>
      </w:r>
      <w:r>
        <w:rPr>
          <w:rFonts w:ascii="Times New Roman" w:hAnsi="Times New Roman" w:cs="Times New Roman"/>
          <w:sz w:val="28"/>
          <w:szCs w:val="28"/>
          <w:lang w:val="uk-UA"/>
        </w:rPr>
        <w:t>завдань.</w:t>
      </w:r>
    </w:p>
    <w:p w14:paraId="6169DD3E" w14:textId="08C17D06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 Розподіляє посадові функціональні обов’язки працівників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>абораторії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складає й 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подає на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затвердж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>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декану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акультету </w:t>
      </w:r>
      <w:r w:rsidR="00086608" w:rsidRPr="00086608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посадові інструкції працівників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абораторії. Завдання, функції, права й обов’язки працівників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визначаються чинним законодавством, Статутом КПІ ім. Ігоря Сікорського та Правилами внутрішнього розпорядку КПІ ім. Ігоря Сікорського, цим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оложенням і посадовими інструкціями.</w:t>
      </w:r>
    </w:p>
    <w:p w14:paraId="355977DA" w14:textId="7073B387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Здійснює контроль за 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виконанням посадових обов’язків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абораторії.</w:t>
      </w:r>
    </w:p>
    <w:p w14:paraId="4457C85A" w14:textId="21BB3669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Забезпечує:</w:t>
      </w:r>
    </w:p>
    <w:p w14:paraId="76ADFC95" w14:textId="262327FF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.1. 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0BBFE2CF" w14:textId="2DC230EA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.2. дотримання положень законодавства щодо додержання прав і законних інтересів осіб з інвалідністю;</w:t>
      </w:r>
    </w:p>
    <w:p w14:paraId="5B6CCA48" w14:textId="0DDB3B3B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.3. додержання вимог чинного законодавства, Статуту КПІ ім. Ігоря Сікорського, нормативної бази КПІ ім. Ігоря Сікорського й умов Колективного договору КПІ ім. Ігоря Сікорського;</w:t>
      </w:r>
    </w:p>
    <w:p w14:paraId="77991700" w14:textId="177E5446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своєчасне ознайомлення працівників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з їх посадовими інструкціями, Правилами внутрішнього розпорядку КПІ ім. Ігоря Сікорського, Колективним договором КПІ ім. Ігоря Сікорського, Антикорупційною програмою КПІ ім. Ігоря Сікорського, Кодексом честі КПІ ім. Ігоря Сікорського та цим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оложенням;</w:t>
      </w:r>
    </w:p>
    <w:p w14:paraId="47145BF4" w14:textId="6473C324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захист інформації відповідно до законодавства;</w:t>
      </w:r>
    </w:p>
    <w:p w14:paraId="73186A57" w14:textId="7A977641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.6.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перепідготовку й підвищення кваліфікації працівників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абораторії;</w:t>
      </w:r>
    </w:p>
    <w:p w14:paraId="0AB48F7C" w14:textId="6CF4305C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.7.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дотримання трудової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, фінансової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дисципліни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 та правил пожежної безпеки</w:t>
      </w:r>
      <w:r w:rsidR="002B6BE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5A11539" w14:textId="6EF037C0" w:rsidR="004F6D05" w:rsidRDefault="004F6D05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.8.</w:t>
      </w:r>
      <w:r w:rsidR="002B6BE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4F6D05">
        <w:rPr>
          <w:rFonts w:ascii="Times New Roman" w:hAnsi="Times New Roman" w:cs="Times New Roman"/>
          <w:sz w:val="28"/>
          <w:szCs w:val="28"/>
          <w:lang w:val="uk-UA"/>
        </w:rPr>
        <w:t>нерозголошення персональних даних, які були довірені для виконання проф</w:t>
      </w:r>
      <w:r>
        <w:rPr>
          <w:rFonts w:ascii="Times New Roman" w:hAnsi="Times New Roman" w:cs="Times New Roman"/>
          <w:sz w:val="28"/>
          <w:szCs w:val="28"/>
          <w:lang w:val="uk-UA"/>
        </w:rPr>
        <w:t>есійних та службових обов’язків.</w:t>
      </w:r>
    </w:p>
    <w:p w14:paraId="4BF12F89" w14:textId="1097A42F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 Вживає заходів для дотримання Антикорупційної програми КПІ ім. Ігоря Сікорського, запобігання конфлікту інтересів, проявам корупційних правопорушень.</w:t>
      </w:r>
    </w:p>
    <w:p w14:paraId="7EB96A0A" w14:textId="2CCCBC65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Надає пропозиції 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декану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акультету </w:t>
      </w:r>
      <w:r w:rsidR="00086608" w:rsidRPr="00086608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вдосконалення управління й роботи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абораторії.</w:t>
      </w:r>
    </w:p>
    <w:p w14:paraId="2A260895" w14:textId="7C7FAB1A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Вносить пропозиції, в установленому порядку, про призначення на посади й звільнення з посад працівників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абораторії, їх заохочення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накладення дисциплінарних стягнень.</w:t>
      </w:r>
    </w:p>
    <w:p w14:paraId="1023F4DA" w14:textId="79089ECA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Відповідно до основних завдань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інформує 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 xml:space="preserve">декана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 xml:space="preserve">акультету </w:t>
      </w:r>
      <w:r w:rsidR="00086608" w:rsidRPr="00086608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>про виявлені порушення законодавства України.</w:t>
      </w:r>
    </w:p>
    <w:p w14:paraId="4E7515ED" w14:textId="5AC0ABE2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Візує й підписує документи в межах своїх повноважень.</w:t>
      </w:r>
    </w:p>
    <w:p w14:paraId="7CD710EB" w14:textId="2C8EEAB9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. Спільно з юридичним управлінням бере участь у підготовці відповідей на звернення громадян, запити на публічну інформацію, а також запити на інформацію.</w:t>
      </w:r>
    </w:p>
    <w:p w14:paraId="61B0EFD2" w14:textId="1217703C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Завідувач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має право:</w:t>
      </w:r>
    </w:p>
    <w:p w14:paraId="5BED2D38" w14:textId="792765B6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одержувати від структурних підрозділів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 xml:space="preserve">КПІ ім. Ігоря Сікорського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й документи, необхідні для здійснення діяльності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абораторії;</w:t>
      </w:r>
    </w:p>
    <w:p w14:paraId="34ECA6B2" w14:textId="74B38AF9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ініціювати й проводити наради з питань діяльності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абораторії, брати участь в обговоренні та підготовці рішень щодо основних завдань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абораторії;</w:t>
      </w:r>
    </w:p>
    <w:p w14:paraId="75C3BCF9" w14:textId="770B41F8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.3. вносити пропозиції з питань удосконалення роботи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абораторії, розробки нормативних актів КПІ ім. Ігоря Сікорського, з інших питань, які належать до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 xml:space="preserve">компетенції 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абораторії.</w:t>
      </w:r>
    </w:p>
    <w:p w14:paraId="71359324" w14:textId="05EEC1AE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Несе персональну відповідальність за:</w:t>
      </w:r>
    </w:p>
    <w:p w14:paraId="2F5AC17E" w14:textId="26851DBF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.1. організацію й 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 xml:space="preserve">належне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завдань 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функцій, покладених на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абораторію;</w:t>
      </w:r>
    </w:p>
    <w:p w14:paraId="47BDCA87" w14:textId="48D57F12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.2. достовірність надання звітності за результатами діяльності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й виконання затверджених планів роботи.</w:t>
      </w:r>
    </w:p>
    <w:p w14:paraId="570F6905" w14:textId="4178AC62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086608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 Здійснює іншу діяльність у сфері своїх повноважень, визначених нормативними й розпорядчими документами КПІ ім. Ігоря Сікорського.</w:t>
      </w:r>
    </w:p>
    <w:p w14:paraId="053CC5B4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779388D" w14:textId="441E70FE" w:rsidR="001A4E8B" w:rsidRDefault="007830BC" w:rsidP="000F7765">
      <w:pPr>
        <w:keepNext/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6.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ВІДПОВІДАЛЬНІСТЬ</w:t>
      </w:r>
    </w:p>
    <w:p w14:paraId="507B2880" w14:textId="7B92E861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Усі працівники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відповідно до своїх посадових інструкцій несуть відповідальність згідно з чинним законодавством за невиконання чи неналежне виконання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 xml:space="preserve">трудових </w:t>
      </w:r>
      <w:r>
        <w:rPr>
          <w:rFonts w:ascii="Times New Roman" w:hAnsi="Times New Roman" w:cs="Times New Roman"/>
          <w:sz w:val="28"/>
          <w:szCs w:val="28"/>
          <w:lang w:val="uk-UA"/>
        </w:rPr>
        <w:t>обов’язків, функцій і поставлених завдань, недотримання вимог достовірності інформації й збереження її конфіденційності, недостовірне ведення обліку та складання звітності, недотримання вимог нормативних актів КПІ ім. Ігоря Сікорського.</w:t>
      </w:r>
    </w:p>
    <w:p w14:paraId="1FCDA7F2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2FB0A28A" w14:textId="5C9C9E1C" w:rsidR="001A4E8B" w:rsidRDefault="007830BC" w:rsidP="000F7765">
      <w:pPr>
        <w:keepNext/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7.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ВЗАЄМОВІДНОСИНИ З ІНШИМИ ПІДРОЗДІЛАМИ</w:t>
      </w:r>
    </w:p>
    <w:p w14:paraId="265867BE" w14:textId="34CC6A6C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Лабораторія у своїй діяльності взаємодіє з:</w:t>
      </w:r>
    </w:p>
    <w:p w14:paraId="2890B52C" w14:textId="3793B682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7.1.1.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юридичним управлінням – щодо питань правового характеру;</w:t>
      </w:r>
    </w:p>
    <w:p w14:paraId="528327F5" w14:textId="32A6A804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7.1.2.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відділом кадрів </w:t>
      </w:r>
      <w:r w:rsidR="000409E3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управління справами </w:t>
      </w:r>
      <w:r>
        <w:rPr>
          <w:rFonts w:ascii="Times New Roman" w:hAnsi="Times New Roman" w:cs="Times New Roman"/>
          <w:sz w:val="28"/>
          <w:szCs w:val="28"/>
          <w:lang w:val="uk-UA"/>
        </w:rPr>
        <w:t>– щодо кадрового забезпечення лабораторії</w:t>
      </w:r>
      <w:r w:rsidR="00114B5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636AA07" w14:textId="081C3422" w:rsidR="00086608" w:rsidRDefault="003533E4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644EE">
        <w:rPr>
          <w:rFonts w:ascii="Times New Roman" w:hAnsi="Times New Roman" w:cs="Times New Roman"/>
          <w:sz w:val="28"/>
          <w:szCs w:val="28"/>
          <w:lang w:val="uk-UA"/>
        </w:rPr>
        <w:lastRenderedPageBreak/>
        <w:t>7.1.3.</w:t>
      </w:r>
      <w:r w:rsidR="002B6BEF" w:rsidRPr="002644E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B2995" w:rsidRPr="002644EE">
        <w:rPr>
          <w:rFonts w:ascii="Times New Roman" w:hAnsi="Times New Roman" w:cs="Times New Roman"/>
          <w:sz w:val="28"/>
          <w:szCs w:val="28"/>
          <w:lang w:val="uk-UA"/>
        </w:rPr>
        <w:t xml:space="preserve">кафедрою </w:t>
      </w:r>
      <w:r w:rsidR="00E6412B">
        <w:rPr>
          <w:rFonts w:ascii="Times New Roman" w:hAnsi="Times New Roman" w:cs="Times New Roman"/>
          <w:sz w:val="28"/>
          <w:szCs w:val="28"/>
          <w:lang w:val="uk-UA"/>
        </w:rPr>
        <w:t>програмного забезпечення комп’ютерних систем  факультету прикладної математики</w:t>
      </w:r>
      <w:r w:rsidRPr="002644EE">
        <w:rPr>
          <w:rFonts w:ascii="Times New Roman" w:hAnsi="Times New Roman" w:cs="Times New Roman"/>
          <w:sz w:val="28"/>
          <w:szCs w:val="28"/>
          <w:lang w:val="uk-UA"/>
        </w:rPr>
        <w:t xml:space="preserve">, яка </w:t>
      </w:r>
      <w:r w:rsidR="00E6412B">
        <w:rPr>
          <w:rFonts w:ascii="Times New Roman" w:hAnsi="Times New Roman" w:cs="Times New Roman"/>
          <w:sz w:val="28"/>
          <w:szCs w:val="28"/>
          <w:lang w:val="uk-UA"/>
        </w:rPr>
        <w:t xml:space="preserve">готує фахівців за профілем діяльності </w:t>
      </w:r>
      <w:r w:rsidR="005F7E8A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E6412B">
        <w:rPr>
          <w:rFonts w:ascii="Times New Roman" w:hAnsi="Times New Roman" w:cs="Times New Roman"/>
          <w:sz w:val="28"/>
          <w:szCs w:val="28"/>
          <w:lang w:val="uk-UA"/>
        </w:rPr>
        <w:t>абораторії.</w:t>
      </w:r>
    </w:p>
    <w:p w14:paraId="0CA0CD14" w14:textId="6448E454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Лабораторія у своїй діяльності взаємодіє з</w:t>
      </w:r>
      <w:r w:rsidR="005F7E8A">
        <w:rPr>
          <w:rFonts w:ascii="Times New Roman" w:hAnsi="Times New Roman" w:cs="Times New Roman"/>
          <w:sz w:val="28"/>
          <w:szCs w:val="28"/>
          <w:lang w:val="uk-UA"/>
        </w:rPr>
        <w:t xml:space="preserve"> усіма </w:t>
      </w:r>
      <w:r>
        <w:rPr>
          <w:rFonts w:ascii="Times New Roman" w:hAnsi="Times New Roman" w:cs="Times New Roman"/>
          <w:sz w:val="28"/>
          <w:szCs w:val="28"/>
          <w:lang w:val="uk-UA"/>
        </w:rPr>
        <w:t>структурними підрозділами КПІ ім.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Ігоря Сікорського щодо надання й отримання інформації, документації, проєктів документів, висновків тощо для виконання своїх завдань і функцій.</w:t>
      </w:r>
    </w:p>
    <w:p w14:paraId="0FE84166" w14:textId="5B6C50B7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7.3. Конкретні повноваження й порядок здійснення взаємозв’язків між працівниками </w:t>
      </w:r>
      <w:r w:rsidR="005F7E8A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з іншими </w:t>
      </w:r>
      <w:r w:rsidR="005F7E8A">
        <w:rPr>
          <w:rFonts w:ascii="Times New Roman" w:hAnsi="Times New Roman" w:cs="Times New Roman"/>
          <w:sz w:val="28"/>
          <w:szCs w:val="28"/>
          <w:lang w:val="uk-UA"/>
        </w:rPr>
        <w:t xml:space="preserve">структурними </w:t>
      </w:r>
      <w:r>
        <w:rPr>
          <w:rFonts w:ascii="Times New Roman" w:hAnsi="Times New Roman" w:cs="Times New Roman"/>
          <w:sz w:val="28"/>
          <w:szCs w:val="28"/>
          <w:lang w:val="uk-UA"/>
        </w:rPr>
        <w:t>підрозділами КПІ ім.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Ігоря Сікорського встановлюється їх посадовими інструкціями.</w:t>
      </w:r>
    </w:p>
    <w:p w14:paraId="11A9B575" w14:textId="77777777" w:rsidR="001A4E8B" w:rsidRDefault="001A4E8B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C0183DD" w14:textId="6E2B9A03" w:rsidR="001A4E8B" w:rsidRDefault="007830BC" w:rsidP="000F7765">
      <w:pPr>
        <w:keepNext/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8.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ФІНАНСУВАННЯ ЛАБОРАТОРІЇ</w:t>
      </w:r>
    </w:p>
    <w:p w14:paraId="712C9A70" w14:textId="65617364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trike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8.1. Джерелами фінансування діяльності </w:t>
      </w:r>
      <w:r w:rsidR="005F7E8A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є загальний і спеціальний фонди Державного бюджету України.</w:t>
      </w:r>
    </w:p>
    <w:p w14:paraId="572D9CC4" w14:textId="6694A748" w:rsidR="001A4E8B" w:rsidRDefault="007830BC" w:rsidP="000F7765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Штатний розпис </w:t>
      </w:r>
      <w:r w:rsidR="005F7E8A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затверджується в установленому порядку й погоджується з профільним проректором.</w:t>
      </w:r>
    </w:p>
    <w:p w14:paraId="0BE40291" w14:textId="77777777" w:rsidR="001A4E8B" w:rsidRDefault="001A4E8B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4335B7" w14:textId="77777777" w:rsidR="001A4E8B" w:rsidRDefault="001A4E8B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E707A6F" w14:textId="015991E0" w:rsidR="001A4E8B" w:rsidRPr="00086608" w:rsidRDefault="005F7E8A">
      <w:pPr>
        <w:spacing w:after="0" w:line="276" w:lineRule="auto"/>
        <w:ind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86608">
        <w:rPr>
          <w:rFonts w:ascii="Times New Roman" w:hAnsi="Times New Roman" w:cs="Times New Roman"/>
          <w:bCs/>
          <w:sz w:val="28"/>
          <w:szCs w:val="28"/>
          <w:lang w:val="uk-UA"/>
        </w:rPr>
        <w:t>Ректор                                                              Анатолій МЕЛЬНИЧЕНКО</w:t>
      </w:r>
    </w:p>
    <w:sectPr w:rsidR="001A4E8B" w:rsidRPr="00086608" w:rsidSect="00AF7D3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2F249" w14:textId="77777777" w:rsidR="00C70D9F" w:rsidRDefault="00C70D9F">
      <w:pPr>
        <w:spacing w:line="240" w:lineRule="auto"/>
      </w:pPr>
      <w:r>
        <w:separator/>
      </w:r>
    </w:p>
  </w:endnote>
  <w:endnote w:type="continuationSeparator" w:id="0">
    <w:p w14:paraId="6F9F6ADC" w14:textId="77777777" w:rsidR="00C70D9F" w:rsidRDefault="00C70D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1619E" w14:textId="77777777" w:rsidR="00C70D9F" w:rsidRDefault="00C70D9F">
      <w:pPr>
        <w:spacing w:after="0"/>
      </w:pPr>
      <w:r>
        <w:separator/>
      </w:r>
    </w:p>
  </w:footnote>
  <w:footnote w:type="continuationSeparator" w:id="0">
    <w:p w14:paraId="0FE81831" w14:textId="77777777" w:rsidR="00C70D9F" w:rsidRDefault="00C70D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175B3"/>
    <w:multiLevelType w:val="multilevel"/>
    <w:tmpl w:val="195175B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629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45B"/>
    <w:rsid w:val="00000C39"/>
    <w:rsid w:val="0002228E"/>
    <w:rsid w:val="00026488"/>
    <w:rsid w:val="000409E3"/>
    <w:rsid w:val="00051895"/>
    <w:rsid w:val="00072875"/>
    <w:rsid w:val="0008359C"/>
    <w:rsid w:val="00086608"/>
    <w:rsid w:val="00096B49"/>
    <w:rsid w:val="000B6FE5"/>
    <w:rsid w:val="000F7765"/>
    <w:rsid w:val="00100D44"/>
    <w:rsid w:val="001036C2"/>
    <w:rsid w:val="00114B51"/>
    <w:rsid w:val="00183AC4"/>
    <w:rsid w:val="001A4E8B"/>
    <w:rsid w:val="001A5DDC"/>
    <w:rsid w:val="001F1BE1"/>
    <w:rsid w:val="00223F62"/>
    <w:rsid w:val="002414D9"/>
    <w:rsid w:val="002644EE"/>
    <w:rsid w:val="00275FA2"/>
    <w:rsid w:val="002B6BEF"/>
    <w:rsid w:val="002D67E6"/>
    <w:rsid w:val="0030245B"/>
    <w:rsid w:val="00341A32"/>
    <w:rsid w:val="003533E4"/>
    <w:rsid w:val="003619C7"/>
    <w:rsid w:val="003A0D00"/>
    <w:rsid w:val="003D0BB0"/>
    <w:rsid w:val="00427862"/>
    <w:rsid w:val="00435EC7"/>
    <w:rsid w:val="00441F47"/>
    <w:rsid w:val="004701B6"/>
    <w:rsid w:val="00473217"/>
    <w:rsid w:val="0048013A"/>
    <w:rsid w:val="0048699E"/>
    <w:rsid w:val="004B1798"/>
    <w:rsid w:val="004C0B53"/>
    <w:rsid w:val="004F6D05"/>
    <w:rsid w:val="00510D23"/>
    <w:rsid w:val="005638A1"/>
    <w:rsid w:val="00565557"/>
    <w:rsid w:val="0058132D"/>
    <w:rsid w:val="005823C0"/>
    <w:rsid w:val="005D5122"/>
    <w:rsid w:val="005E57B2"/>
    <w:rsid w:val="005F20DE"/>
    <w:rsid w:val="005F6F65"/>
    <w:rsid w:val="005F7E8A"/>
    <w:rsid w:val="00605102"/>
    <w:rsid w:val="006164D4"/>
    <w:rsid w:val="006209E7"/>
    <w:rsid w:val="00635D48"/>
    <w:rsid w:val="006800B8"/>
    <w:rsid w:val="0069715E"/>
    <w:rsid w:val="006A43EF"/>
    <w:rsid w:val="006C1E33"/>
    <w:rsid w:val="006C347B"/>
    <w:rsid w:val="00706847"/>
    <w:rsid w:val="0072202A"/>
    <w:rsid w:val="007529DD"/>
    <w:rsid w:val="0076764F"/>
    <w:rsid w:val="007830BC"/>
    <w:rsid w:val="007A3A28"/>
    <w:rsid w:val="007B3875"/>
    <w:rsid w:val="007E7DEF"/>
    <w:rsid w:val="00892FEF"/>
    <w:rsid w:val="008D311F"/>
    <w:rsid w:val="00925347"/>
    <w:rsid w:val="00925923"/>
    <w:rsid w:val="009308A0"/>
    <w:rsid w:val="00957076"/>
    <w:rsid w:val="009A7FFB"/>
    <w:rsid w:val="009B51CE"/>
    <w:rsid w:val="009C167A"/>
    <w:rsid w:val="009D7BC7"/>
    <w:rsid w:val="009F126F"/>
    <w:rsid w:val="009F7460"/>
    <w:rsid w:val="00A109D2"/>
    <w:rsid w:val="00A23B2C"/>
    <w:rsid w:val="00A27E40"/>
    <w:rsid w:val="00A42BB7"/>
    <w:rsid w:val="00A940C9"/>
    <w:rsid w:val="00AA719D"/>
    <w:rsid w:val="00AB1D8F"/>
    <w:rsid w:val="00AB2995"/>
    <w:rsid w:val="00AC10F8"/>
    <w:rsid w:val="00AF7D35"/>
    <w:rsid w:val="00B368BD"/>
    <w:rsid w:val="00B622CF"/>
    <w:rsid w:val="00B636B9"/>
    <w:rsid w:val="00B72C27"/>
    <w:rsid w:val="00BA52DE"/>
    <w:rsid w:val="00BF1769"/>
    <w:rsid w:val="00C06A26"/>
    <w:rsid w:val="00C37CB5"/>
    <w:rsid w:val="00C6224A"/>
    <w:rsid w:val="00C70D9F"/>
    <w:rsid w:val="00C80E79"/>
    <w:rsid w:val="00C87271"/>
    <w:rsid w:val="00CE35D1"/>
    <w:rsid w:val="00D757B9"/>
    <w:rsid w:val="00DA3F9E"/>
    <w:rsid w:val="00DE038C"/>
    <w:rsid w:val="00DF43CE"/>
    <w:rsid w:val="00E00B2B"/>
    <w:rsid w:val="00E6412B"/>
    <w:rsid w:val="00E879A9"/>
    <w:rsid w:val="00ED1D4A"/>
    <w:rsid w:val="00EF5048"/>
    <w:rsid w:val="00EF6615"/>
    <w:rsid w:val="00F263C2"/>
    <w:rsid w:val="00F41C56"/>
    <w:rsid w:val="00F77A2C"/>
    <w:rsid w:val="00FA2B13"/>
    <w:rsid w:val="00FC28D3"/>
    <w:rsid w:val="00FE37E1"/>
    <w:rsid w:val="00FF2531"/>
    <w:rsid w:val="5714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79B94"/>
  <w15:docId w15:val="{954C2321-21A0-44B5-96E9-7F08C523A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347"/>
    <w:rPr>
      <w:rFonts w:ascii="Segoe UI" w:hAnsi="Segoe UI" w:cs="Segoe UI"/>
      <w:kern w:val="2"/>
      <w:sz w:val="18"/>
      <w:szCs w:val="18"/>
      <w:lang w:val="ru-RU"/>
      <w14:ligatures w14:val="standardContextual"/>
    </w:rPr>
  </w:style>
  <w:style w:type="character" w:styleId="a6">
    <w:name w:val="annotation reference"/>
    <w:basedOn w:val="a0"/>
    <w:uiPriority w:val="99"/>
    <w:semiHidden/>
    <w:unhideWhenUsed/>
    <w:rsid w:val="009D7BC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7BC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7BC7"/>
    <w:rPr>
      <w:kern w:val="2"/>
      <w:lang w:val="ru-RU"/>
      <w14:ligatures w14:val="standardContextual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7BC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7BC7"/>
    <w:rPr>
      <w:b/>
      <w:bCs/>
      <w:kern w:val="2"/>
      <w:lang w:val="ru-RU"/>
      <w14:ligatures w14:val="standardContextual"/>
    </w:rPr>
  </w:style>
  <w:style w:type="paragraph" w:styleId="ab">
    <w:name w:val="Revision"/>
    <w:hidden/>
    <w:uiPriority w:val="99"/>
    <w:semiHidden/>
    <w:rsid w:val="00AF7D35"/>
    <w:rPr>
      <w:kern w:val="2"/>
      <w:sz w:val="22"/>
      <w:szCs w:val="22"/>
      <w:lang w:val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4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1562</Words>
  <Characters>8910</Characters>
  <Application>Microsoft Office Word</Application>
  <DocSecurity>0</DocSecurity>
  <Lines>74</Lines>
  <Paragraphs>20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2025-06-11T08:42:00Z</cp:lastPrinted>
  <dcterms:created xsi:type="dcterms:W3CDTF">2025-09-17T09:06:00Z</dcterms:created>
  <dcterms:modified xsi:type="dcterms:W3CDTF">2025-09-24T00:49:00Z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DF8F60698F6A427DBCCC265F5D8CFEC2_13</vt:lpwstr>
  </property>
</Properties>
</file>