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BE6BE" w14:textId="6498EC4A" w:rsidR="008C52EB" w:rsidRPr="008C52EB" w:rsidRDefault="008C52EB" w:rsidP="008C52EB">
      <w:pPr>
        <w:keepNext/>
        <w:keepLines/>
        <w:spacing w:after="0"/>
        <w:jc w:val="right"/>
        <w:rPr>
          <w:rFonts w:ascii="Times New Roman" w:eastAsia="Times New Roman" w:hAnsi="Times New Roman" w:cs="Times New Roman"/>
          <w:sz w:val="28"/>
          <w:szCs w:val="28"/>
        </w:rPr>
      </w:pPr>
      <w:r w:rsidRPr="008C52EB">
        <w:rPr>
          <w:rFonts w:ascii="Times New Roman" w:eastAsia="Times New Roman" w:hAnsi="Times New Roman" w:cs="Times New Roman"/>
          <w:sz w:val="28"/>
          <w:szCs w:val="28"/>
        </w:rPr>
        <w:t xml:space="preserve">Додаток </w:t>
      </w:r>
      <w:r>
        <w:rPr>
          <w:rFonts w:ascii="Times New Roman" w:eastAsia="Times New Roman" w:hAnsi="Times New Roman" w:cs="Times New Roman"/>
          <w:sz w:val="28"/>
          <w:szCs w:val="28"/>
        </w:rPr>
        <w:t>7</w:t>
      </w:r>
    </w:p>
    <w:p w14:paraId="7DD3F088" w14:textId="3F5FAD89" w:rsidR="005524F5" w:rsidRDefault="008C52EB" w:rsidP="008C52EB">
      <w:pPr>
        <w:keepNext/>
        <w:keepLines/>
        <w:spacing w:after="0"/>
        <w:jc w:val="right"/>
        <w:rPr>
          <w:rFonts w:ascii="Times New Roman" w:eastAsia="Times New Roman" w:hAnsi="Times New Roman" w:cs="Times New Roman"/>
          <w:sz w:val="28"/>
          <w:szCs w:val="28"/>
          <w:highlight w:val="yellow"/>
        </w:rPr>
      </w:pPr>
      <w:r w:rsidRPr="008C52EB">
        <w:rPr>
          <w:rFonts w:ascii="Times New Roman" w:eastAsia="Times New Roman" w:hAnsi="Times New Roman" w:cs="Times New Roman"/>
          <w:sz w:val="28"/>
          <w:szCs w:val="28"/>
        </w:rPr>
        <w:t>до наказу «Про затвердження положень про департамент майнових і соціальних питань КПІ ім. Ігоря Сікорського та його структурні підрозділи»</w:t>
      </w:r>
    </w:p>
    <w:p w14:paraId="00000006" w14:textId="77777777" w:rsidR="00A97D4A" w:rsidRDefault="00A97D4A">
      <w:pPr>
        <w:keepNext/>
        <w:keepLines/>
        <w:rPr>
          <w:rFonts w:ascii="Times New Roman" w:eastAsia="Times New Roman" w:hAnsi="Times New Roman" w:cs="Times New Roman"/>
        </w:rPr>
      </w:pPr>
    </w:p>
    <w:p w14:paraId="00000007" w14:textId="77777777" w:rsidR="00A97D4A" w:rsidRDefault="00A97D4A">
      <w:pPr>
        <w:keepNext/>
        <w:keepLines/>
        <w:rPr>
          <w:rFonts w:ascii="Times New Roman" w:eastAsia="Times New Roman" w:hAnsi="Times New Roman" w:cs="Times New Roman"/>
        </w:rPr>
      </w:pPr>
    </w:p>
    <w:p w14:paraId="00000008" w14:textId="77777777" w:rsidR="00A97D4A" w:rsidRDefault="00A97D4A">
      <w:pPr>
        <w:keepNext/>
        <w:keepLines/>
        <w:rPr>
          <w:rFonts w:ascii="Times New Roman" w:eastAsia="Times New Roman" w:hAnsi="Times New Roman" w:cs="Times New Roman"/>
        </w:rPr>
      </w:pPr>
    </w:p>
    <w:p w14:paraId="00000009" w14:textId="77777777" w:rsidR="00A97D4A" w:rsidRDefault="00A97D4A">
      <w:pPr>
        <w:keepNext/>
        <w:keepLines/>
        <w:rPr>
          <w:rFonts w:ascii="Times New Roman" w:eastAsia="Times New Roman" w:hAnsi="Times New Roman" w:cs="Times New Roman"/>
        </w:rPr>
      </w:pPr>
    </w:p>
    <w:p w14:paraId="0000000A" w14:textId="77777777" w:rsidR="00A97D4A" w:rsidRDefault="00A97D4A">
      <w:pPr>
        <w:keepNext/>
        <w:keepLines/>
        <w:rPr>
          <w:rFonts w:ascii="Times New Roman" w:eastAsia="Times New Roman" w:hAnsi="Times New Roman" w:cs="Times New Roman"/>
        </w:rPr>
      </w:pPr>
    </w:p>
    <w:p w14:paraId="0000000B" w14:textId="77777777" w:rsidR="00A97D4A" w:rsidRDefault="00A97D4A">
      <w:pPr>
        <w:keepNext/>
        <w:keepLines/>
        <w:rPr>
          <w:rFonts w:ascii="Times New Roman" w:eastAsia="Times New Roman" w:hAnsi="Times New Roman" w:cs="Times New Roman"/>
        </w:rPr>
      </w:pPr>
    </w:p>
    <w:p w14:paraId="0000000C" w14:textId="77777777" w:rsidR="00A97D4A" w:rsidRDefault="00A97D4A">
      <w:pPr>
        <w:keepNext/>
        <w:keepLines/>
        <w:rPr>
          <w:rFonts w:ascii="Times New Roman" w:eastAsia="Times New Roman" w:hAnsi="Times New Roman" w:cs="Times New Roman"/>
        </w:rPr>
      </w:pPr>
    </w:p>
    <w:p w14:paraId="0000000D" w14:textId="3B1AE1B2" w:rsidR="00A97D4A" w:rsidRDefault="00495E19" w:rsidP="00495E19">
      <w:pPr>
        <w:keepNext/>
        <w:keepLines/>
        <w:tabs>
          <w:tab w:val="left" w:pos="4408"/>
        </w:tabs>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ПОЛОЖЕННЯ</w:t>
      </w:r>
    </w:p>
    <w:p w14:paraId="0000000E" w14:textId="50EBFF86" w:rsidR="00A97D4A" w:rsidRDefault="00495E19">
      <w:pPr>
        <w:keepNext/>
        <w:keepLines/>
        <w:tabs>
          <w:tab w:val="left" w:pos="1134"/>
        </w:tabs>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 ВИРОБНИЧИЙ ЦЕНТР «ЯДРО»</w:t>
      </w:r>
    </w:p>
    <w:p w14:paraId="08B68B14" w14:textId="10620DC2" w:rsidR="00334A42" w:rsidRDefault="00334A42">
      <w:pPr>
        <w:keepNext/>
        <w:keepLines/>
        <w:tabs>
          <w:tab w:val="left" w:pos="1134"/>
        </w:tabs>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ДЕПАРТАМЕНТУ МАЙНОВИХ І СОЦІАЛЬНИХ ПИТАНЬ</w:t>
      </w:r>
    </w:p>
    <w:p w14:paraId="00000010" w14:textId="77777777" w:rsidR="00A97D4A" w:rsidRDefault="00495E19">
      <w:pPr>
        <w:keepNext/>
        <w:keepLines/>
        <w:spacing w:after="0"/>
        <w:ind w:firstLine="7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НАЦІОНАЛЬНОГО ТЕХНІЧНОГО УНІВЕРСИТЕТУ УКРАЇНИ </w:t>
      </w:r>
    </w:p>
    <w:p w14:paraId="00000011" w14:textId="77777777" w:rsidR="00A97D4A" w:rsidRDefault="00495E19">
      <w:pPr>
        <w:keepNext/>
        <w:keepLines/>
        <w:spacing w:after="0"/>
        <w:ind w:firstLine="7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«КИЇВСЬКИЙ ПОЛІТЕХНІЧНИЙ ІНСТИТУТ </w:t>
      </w:r>
    </w:p>
    <w:p w14:paraId="00000012" w14:textId="77777777" w:rsidR="00A97D4A" w:rsidRDefault="00495E19">
      <w:pPr>
        <w:keepNext/>
        <w:keepLines/>
        <w:spacing w:after="0"/>
        <w:ind w:firstLine="7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ІМЕНІ ІГОРЯ СІКОРСЬКОГО»</w:t>
      </w:r>
    </w:p>
    <w:p w14:paraId="00000013" w14:textId="77777777" w:rsidR="00A97D4A" w:rsidRDefault="00A97D4A">
      <w:pPr>
        <w:keepNext/>
        <w:keepLines/>
        <w:spacing w:after="0"/>
        <w:ind w:firstLine="720"/>
        <w:jc w:val="center"/>
        <w:rPr>
          <w:rFonts w:ascii="Times New Roman" w:eastAsia="Times New Roman" w:hAnsi="Times New Roman" w:cs="Times New Roman"/>
          <w:b/>
          <w:i/>
          <w:sz w:val="28"/>
          <w:szCs w:val="28"/>
        </w:rPr>
      </w:pPr>
    </w:p>
    <w:p w14:paraId="00000014" w14:textId="77777777" w:rsidR="00A97D4A" w:rsidRDefault="00A97D4A">
      <w:pPr>
        <w:keepNext/>
        <w:keepLines/>
        <w:spacing w:after="0"/>
        <w:ind w:firstLine="720"/>
        <w:jc w:val="center"/>
        <w:rPr>
          <w:rFonts w:ascii="Times New Roman" w:eastAsia="Times New Roman" w:hAnsi="Times New Roman" w:cs="Times New Roman"/>
          <w:b/>
          <w:i/>
          <w:sz w:val="28"/>
          <w:szCs w:val="28"/>
        </w:rPr>
      </w:pPr>
    </w:p>
    <w:p w14:paraId="00000015" w14:textId="77777777" w:rsidR="00A97D4A" w:rsidRDefault="00A97D4A">
      <w:pPr>
        <w:keepNext/>
        <w:keepLines/>
        <w:spacing w:after="0"/>
        <w:ind w:firstLine="720"/>
        <w:jc w:val="center"/>
        <w:rPr>
          <w:rFonts w:ascii="Times New Roman" w:eastAsia="Times New Roman" w:hAnsi="Times New Roman" w:cs="Times New Roman"/>
          <w:b/>
          <w:i/>
          <w:sz w:val="28"/>
          <w:szCs w:val="28"/>
        </w:rPr>
      </w:pPr>
    </w:p>
    <w:p w14:paraId="00000016" w14:textId="77777777" w:rsidR="00A97D4A" w:rsidRDefault="00A97D4A">
      <w:pPr>
        <w:keepNext/>
        <w:keepLines/>
        <w:spacing w:after="0"/>
        <w:ind w:firstLine="720"/>
        <w:jc w:val="center"/>
        <w:rPr>
          <w:rFonts w:ascii="Times New Roman" w:eastAsia="Times New Roman" w:hAnsi="Times New Roman" w:cs="Times New Roman"/>
          <w:b/>
          <w:i/>
          <w:sz w:val="28"/>
          <w:szCs w:val="28"/>
        </w:rPr>
      </w:pPr>
    </w:p>
    <w:p w14:paraId="00000017" w14:textId="77777777" w:rsidR="00A97D4A" w:rsidRDefault="00A97D4A">
      <w:pPr>
        <w:keepNext/>
        <w:keepLines/>
        <w:spacing w:after="0"/>
        <w:ind w:firstLine="720"/>
        <w:jc w:val="center"/>
        <w:rPr>
          <w:rFonts w:ascii="Times New Roman" w:eastAsia="Times New Roman" w:hAnsi="Times New Roman" w:cs="Times New Roman"/>
          <w:b/>
          <w:i/>
          <w:sz w:val="28"/>
          <w:szCs w:val="28"/>
        </w:rPr>
      </w:pPr>
    </w:p>
    <w:p w14:paraId="00000018" w14:textId="77777777" w:rsidR="00A97D4A" w:rsidRDefault="00A97D4A">
      <w:pPr>
        <w:keepNext/>
        <w:keepLines/>
        <w:spacing w:after="0"/>
        <w:ind w:firstLine="720"/>
        <w:jc w:val="center"/>
        <w:rPr>
          <w:rFonts w:ascii="Times New Roman" w:eastAsia="Times New Roman" w:hAnsi="Times New Roman" w:cs="Times New Roman"/>
          <w:b/>
          <w:i/>
          <w:sz w:val="28"/>
          <w:szCs w:val="28"/>
        </w:rPr>
      </w:pPr>
    </w:p>
    <w:p w14:paraId="00000019" w14:textId="77777777" w:rsidR="00A97D4A" w:rsidRDefault="00A97D4A">
      <w:pPr>
        <w:keepNext/>
        <w:keepLines/>
        <w:spacing w:after="0"/>
        <w:ind w:firstLine="720"/>
        <w:jc w:val="center"/>
        <w:rPr>
          <w:rFonts w:ascii="Times New Roman" w:eastAsia="Times New Roman" w:hAnsi="Times New Roman" w:cs="Times New Roman"/>
          <w:b/>
          <w:i/>
          <w:sz w:val="28"/>
          <w:szCs w:val="28"/>
        </w:rPr>
      </w:pPr>
    </w:p>
    <w:p w14:paraId="0000001A" w14:textId="77777777" w:rsidR="00A97D4A" w:rsidRDefault="00A97D4A">
      <w:pPr>
        <w:keepNext/>
        <w:keepLines/>
        <w:spacing w:after="0"/>
        <w:ind w:firstLine="720"/>
        <w:jc w:val="center"/>
        <w:rPr>
          <w:rFonts w:ascii="Times New Roman" w:eastAsia="Times New Roman" w:hAnsi="Times New Roman" w:cs="Times New Roman"/>
          <w:b/>
          <w:i/>
          <w:sz w:val="28"/>
          <w:szCs w:val="28"/>
        </w:rPr>
      </w:pPr>
    </w:p>
    <w:p w14:paraId="0000001B" w14:textId="77777777" w:rsidR="00A97D4A" w:rsidRDefault="00A97D4A">
      <w:pPr>
        <w:keepNext/>
        <w:keepLines/>
        <w:spacing w:after="0"/>
        <w:ind w:firstLine="720"/>
        <w:jc w:val="center"/>
        <w:rPr>
          <w:rFonts w:ascii="Times New Roman" w:eastAsia="Times New Roman" w:hAnsi="Times New Roman" w:cs="Times New Roman"/>
          <w:b/>
          <w:i/>
          <w:sz w:val="28"/>
          <w:szCs w:val="28"/>
        </w:rPr>
      </w:pPr>
    </w:p>
    <w:p w14:paraId="0000001C" w14:textId="77777777" w:rsidR="00A97D4A" w:rsidRDefault="00A97D4A">
      <w:pPr>
        <w:keepNext/>
        <w:keepLines/>
        <w:spacing w:after="0"/>
        <w:ind w:firstLine="720"/>
        <w:jc w:val="center"/>
        <w:rPr>
          <w:rFonts w:ascii="Times New Roman" w:eastAsia="Times New Roman" w:hAnsi="Times New Roman" w:cs="Times New Roman"/>
          <w:b/>
          <w:i/>
          <w:sz w:val="28"/>
          <w:szCs w:val="28"/>
        </w:rPr>
      </w:pPr>
    </w:p>
    <w:p w14:paraId="0000001D" w14:textId="77777777" w:rsidR="00A97D4A" w:rsidRDefault="00A97D4A">
      <w:pPr>
        <w:keepNext/>
        <w:keepLines/>
        <w:spacing w:after="0"/>
        <w:ind w:firstLine="720"/>
        <w:jc w:val="center"/>
        <w:rPr>
          <w:rFonts w:ascii="Times New Roman" w:eastAsia="Times New Roman" w:hAnsi="Times New Roman" w:cs="Times New Roman"/>
          <w:b/>
          <w:i/>
          <w:sz w:val="28"/>
          <w:szCs w:val="28"/>
        </w:rPr>
      </w:pPr>
    </w:p>
    <w:p w14:paraId="0000001E" w14:textId="77777777" w:rsidR="00A97D4A" w:rsidRDefault="00A97D4A">
      <w:pPr>
        <w:keepNext/>
        <w:keepLines/>
        <w:spacing w:after="0"/>
        <w:ind w:firstLine="720"/>
        <w:jc w:val="center"/>
        <w:rPr>
          <w:rFonts w:ascii="Times New Roman" w:eastAsia="Times New Roman" w:hAnsi="Times New Roman" w:cs="Times New Roman"/>
          <w:b/>
          <w:i/>
          <w:sz w:val="28"/>
          <w:szCs w:val="28"/>
        </w:rPr>
      </w:pPr>
    </w:p>
    <w:p w14:paraId="0000001F" w14:textId="77777777" w:rsidR="00A97D4A" w:rsidRDefault="00A97D4A">
      <w:pPr>
        <w:keepNext/>
        <w:keepLines/>
        <w:spacing w:after="0"/>
        <w:ind w:firstLine="720"/>
        <w:jc w:val="center"/>
        <w:rPr>
          <w:rFonts w:ascii="Times New Roman" w:eastAsia="Times New Roman" w:hAnsi="Times New Roman" w:cs="Times New Roman"/>
          <w:b/>
          <w:i/>
          <w:sz w:val="28"/>
          <w:szCs w:val="28"/>
        </w:rPr>
      </w:pPr>
    </w:p>
    <w:p w14:paraId="00000020" w14:textId="77777777" w:rsidR="00A97D4A" w:rsidRDefault="00A97D4A">
      <w:pPr>
        <w:keepNext/>
        <w:keepLines/>
        <w:spacing w:after="0"/>
        <w:ind w:firstLine="720"/>
        <w:jc w:val="center"/>
        <w:rPr>
          <w:rFonts w:ascii="Times New Roman" w:eastAsia="Times New Roman" w:hAnsi="Times New Roman" w:cs="Times New Roman"/>
          <w:b/>
          <w:i/>
          <w:sz w:val="28"/>
          <w:szCs w:val="28"/>
        </w:rPr>
      </w:pPr>
    </w:p>
    <w:p w14:paraId="00000021" w14:textId="77777777" w:rsidR="00A97D4A" w:rsidRDefault="00A97D4A">
      <w:pPr>
        <w:keepNext/>
        <w:keepLines/>
        <w:spacing w:after="0"/>
        <w:ind w:firstLine="720"/>
        <w:jc w:val="center"/>
        <w:rPr>
          <w:rFonts w:ascii="Times New Roman" w:eastAsia="Times New Roman" w:hAnsi="Times New Roman" w:cs="Times New Roman"/>
          <w:b/>
          <w:i/>
          <w:sz w:val="28"/>
          <w:szCs w:val="28"/>
        </w:rPr>
      </w:pPr>
    </w:p>
    <w:p w14:paraId="00000022" w14:textId="77777777" w:rsidR="00A97D4A" w:rsidRDefault="00A97D4A">
      <w:pPr>
        <w:keepNext/>
        <w:keepLines/>
        <w:spacing w:after="0"/>
        <w:ind w:firstLine="720"/>
        <w:jc w:val="center"/>
        <w:rPr>
          <w:rFonts w:ascii="Times New Roman" w:eastAsia="Times New Roman" w:hAnsi="Times New Roman" w:cs="Times New Roman"/>
          <w:b/>
          <w:sz w:val="28"/>
          <w:szCs w:val="28"/>
        </w:rPr>
      </w:pPr>
    </w:p>
    <w:p w14:paraId="00000023" w14:textId="77777777" w:rsidR="00A97D4A" w:rsidRDefault="00A97D4A">
      <w:pPr>
        <w:keepNext/>
        <w:keepLines/>
        <w:spacing w:after="0"/>
        <w:ind w:firstLine="720"/>
        <w:jc w:val="center"/>
        <w:rPr>
          <w:rFonts w:ascii="Times New Roman" w:eastAsia="Times New Roman" w:hAnsi="Times New Roman" w:cs="Times New Roman"/>
          <w:b/>
          <w:sz w:val="28"/>
          <w:szCs w:val="28"/>
        </w:rPr>
      </w:pPr>
    </w:p>
    <w:p w14:paraId="00000024" w14:textId="77777777" w:rsidR="00A97D4A" w:rsidRDefault="00A97D4A">
      <w:pPr>
        <w:keepNext/>
        <w:keepLines/>
        <w:spacing w:after="0"/>
        <w:ind w:firstLine="720"/>
        <w:jc w:val="center"/>
        <w:rPr>
          <w:rFonts w:ascii="Times New Roman" w:eastAsia="Times New Roman" w:hAnsi="Times New Roman" w:cs="Times New Roman"/>
          <w:b/>
          <w:sz w:val="28"/>
          <w:szCs w:val="28"/>
        </w:rPr>
      </w:pPr>
    </w:p>
    <w:p w14:paraId="78914FD9" w14:textId="77777777" w:rsidR="00E253A5" w:rsidRDefault="00E253A5">
      <w:pPr>
        <w:keepNext/>
        <w:keepLines/>
        <w:spacing w:after="0"/>
        <w:jc w:val="center"/>
        <w:rPr>
          <w:rFonts w:ascii="Times New Roman" w:eastAsia="Times New Roman" w:hAnsi="Times New Roman" w:cs="Times New Roman"/>
          <w:b/>
          <w:sz w:val="28"/>
          <w:szCs w:val="28"/>
        </w:rPr>
      </w:pPr>
    </w:p>
    <w:p w14:paraId="0F4CB74D" w14:textId="77777777" w:rsidR="00E253A5" w:rsidRDefault="00E253A5">
      <w:pPr>
        <w:keepNext/>
        <w:keepLines/>
        <w:spacing w:after="0"/>
        <w:jc w:val="center"/>
        <w:rPr>
          <w:rFonts w:ascii="Times New Roman" w:eastAsia="Times New Roman" w:hAnsi="Times New Roman" w:cs="Times New Roman"/>
          <w:b/>
          <w:sz w:val="28"/>
          <w:szCs w:val="28"/>
        </w:rPr>
      </w:pPr>
    </w:p>
    <w:p w14:paraId="4A54BE92" w14:textId="77777777" w:rsidR="00E253A5" w:rsidRDefault="00E253A5" w:rsidP="00334A42">
      <w:pPr>
        <w:keepNext/>
        <w:keepLines/>
        <w:spacing w:after="0"/>
        <w:rPr>
          <w:rFonts w:ascii="Times New Roman" w:eastAsia="Times New Roman" w:hAnsi="Times New Roman" w:cs="Times New Roman"/>
          <w:b/>
          <w:sz w:val="28"/>
          <w:szCs w:val="28"/>
        </w:rPr>
      </w:pPr>
    </w:p>
    <w:p w14:paraId="3343A533" w14:textId="43078BAC" w:rsidR="00E17308" w:rsidRDefault="00495E19" w:rsidP="007A0493">
      <w:pPr>
        <w:keepNext/>
        <w:keepLines/>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КИЇВ 202</w:t>
      </w:r>
      <w:r w:rsidR="0036041B">
        <w:rPr>
          <w:rFonts w:ascii="Times New Roman" w:eastAsia="Times New Roman" w:hAnsi="Times New Roman" w:cs="Times New Roman"/>
          <w:b/>
          <w:sz w:val="28"/>
          <w:szCs w:val="28"/>
        </w:rPr>
        <w:t>6</w:t>
      </w:r>
    </w:p>
    <w:p w14:paraId="2315578A" w14:textId="77777777" w:rsidR="007B4F02" w:rsidRDefault="007B4F02" w:rsidP="007A0493">
      <w:pPr>
        <w:keepNext/>
        <w:keepLines/>
        <w:spacing w:after="0"/>
        <w:jc w:val="center"/>
        <w:rPr>
          <w:rFonts w:ascii="Times New Roman" w:eastAsia="Times New Roman" w:hAnsi="Times New Roman" w:cs="Times New Roman"/>
          <w:b/>
          <w:sz w:val="28"/>
          <w:szCs w:val="28"/>
        </w:rPr>
      </w:pPr>
    </w:p>
    <w:p w14:paraId="2438D538" w14:textId="77777777" w:rsidR="007B4F02" w:rsidRDefault="007B4F02" w:rsidP="007A0493">
      <w:pPr>
        <w:keepNext/>
        <w:keepLines/>
        <w:spacing w:after="0"/>
        <w:jc w:val="center"/>
        <w:rPr>
          <w:rFonts w:ascii="Times New Roman" w:eastAsia="Times New Roman" w:hAnsi="Times New Roman" w:cs="Times New Roman"/>
          <w:b/>
          <w:sz w:val="28"/>
          <w:szCs w:val="28"/>
        </w:rPr>
      </w:pPr>
    </w:p>
    <w:p w14:paraId="00000026" w14:textId="1CC77EF0" w:rsidR="00A97D4A" w:rsidRDefault="00495E19">
      <w:pPr>
        <w:keepNext/>
        <w:keepLines/>
        <w:spacing w:after="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 ЗАГАЛЬНІ ПОЛОЖЕННЯ</w:t>
      </w:r>
    </w:p>
    <w:p w14:paraId="00000027" w14:textId="3918D7C0" w:rsidR="00A97D4A" w:rsidRDefault="00495E19">
      <w:pPr>
        <w:keepNext/>
        <w:keepLine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Це положення визначає функції та статус виробничого центру «Ядро» </w:t>
      </w:r>
      <w:r w:rsidR="007B4F02">
        <w:rPr>
          <w:rFonts w:ascii="Times New Roman" w:eastAsia="Times New Roman" w:hAnsi="Times New Roman" w:cs="Times New Roman"/>
          <w:sz w:val="28"/>
          <w:szCs w:val="28"/>
        </w:rPr>
        <w:t>д</w:t>
      </w:r>
      <w:r w:rsidR="00334A42">
        <w:rPr>
          <w:rFonts w:ascii="Times New Roman" w:eastAsia="Times New Roman" w:hAnsi="Times New Roman" w:cs="Times New Roman"/>
          <w:sz w:val="28"/>
          <w:szCs w:val="28"/>
        </w:rPr>
        <w:t xml:space="preserve">епартаменту майнових і соціальних питань </w:t>
      </w:r>
      <w:r>
        <w:rPr>
          <w:rFonts w:ascii="Times New Roman" w:eastAsia="Times New Roman" w:hAnsi="Times New Roman" w:cs="Times New Roman"/>
          <w:sz w:val="28"/>
          <w:szCs w:val="28"/>
        </w:rPr>
        <w:t>Національного технічного університету України «Київський політехнічний інститут імені Ігоря Сікорського»</w:t>
      </w:r>
      <w:r w:rsidR="007B4F02">
        <w:rPr>
          <w:rFonts w:ascii="Times New Roman" w:eastAsia="Times New Roman" w:hAnsi="Times New Roman" w:cs="Times New Roman"/>
          <w:sz w:val="28"/>
          <w:szCs w:val="28"/>
        </w:rPr>
        <w:t xml:space="preserve"> (далі – ВЦ «Ядро»)</w:t>
      </w:r>
      <w:r>
        <w:rPr>
          <w:rFonts w:ascii="Times New Roman" w:eastAsia="Times New Roman" w:hAnsi="Times New Roman" w:cs="Times New Roman"/>
          <w:sz w:val="28"/>
          <w:szCs w:val="28"/>
        </w:rPr>
        <w:t>.</w:t>
      </w:r>
    </w:p>
    <w:p w14:paraId="00000028" w14:textId="72D849BC" w:rsidR="00A97D4A" w:rsidRDefault="00495E19">
      <w:pPr>
        <w:keepNext/>
        <w:keepLine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E253A5">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Рішення про створення, реорганізацію, ліквідацію </w:t>
      </w:r>
      <w:r w:rsidR="00E253A5">
        <w:rPr>
          <w:rFonts w:ascii="Times New Roman" w:eastAsia="Times New Roman" w:hAnsi="Times New Roman" w:cs="Times New Roman"/>
          <w:sz w:val="28"/>
          <w:szCs w:val="28"/>
        </w:rPr>
        <w:t xml:space="preserve">ВЦ «Ядро» </w:t>
      </w:r>
      <w:r>
        <w:rPr>
          <w:rFonts w:ascii="Times New Roman" w:eastAsia="Times New Roman" w:hAnsi="Times New Roman" w:cs="Times New Roman"/>
          <w:sz w:val="28"/>
          <w:szCs w:val="28"/>
        </w:rPr>
        <w:t>приймається Вченою радою КПІ ім. Ігоря Сікорського і вводиться в дію наказом ректора в порядку та на умовах, передбачених чинним законодавством, Статутом КПІ ім. Ігоря</w:t>
      </w:r>
      <w:r>
        <w:t> </w:t>
      </w:r>
      <w:r>
        <w:rPr>
          <w:rFonts w:ascii="Times New Roman" w:eastAsia="Times New Roman" w:hAnsi="Times New Roman" w:cs="Times New Roman"/>
          <w:sz w:val="28"/>
          <w:szCs w:val="28"/>
        </w:rPr>
        <w:t>Сікорського.</w:t>
      </w:r>
    </w:p>
    <w:p w14:paraId="00000029" w14:textId="622B2E70" w:rsidR="00A97D4A" w:rsidRDefault="00495E19">
      <w:pPr>
        <w:keepNext/>
        <w:keepLine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E253A5">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У своїй діяльності </w:t>
      </w:r>
      <w:r w:rsidR="00E253A5">
        <w:rPr>
          <w:rFonts w:ascii="Times New Roman" w:eastAsia="Times New Roman" w:hAnsi="Times New Roman" w:cs="Times New Roman"/>
          <w:sz w:val="28"/>
          <w:szCs w:val="28"/>
        </w:rPr>
        <w:t xml:space="preserve">ВЦ «Ядро» </w:t>
      </w:r>
      <w:r>
        <w:rPr>
          <w:rFonts w:ascii="Times New Roman" w:eastAsia="Times New Roman" w:hAnsi="Times New Roman" w:cs="Times New Roman"/>
          <w:sz w:val="28"/>
          <w:szCs w:val="28"/>
        </w:rPr>
        <w:t>керується Конституцією України, законами, іншими нормативно-правовими актами України й нормативною базою КПІ ім. Ігоря</w:t>
      </w:r>
      <w:r>
        <w:t> </w:t>
      </w:r>
      <w:r>
        <w:rPr>
          <w:rFonts w:ascii="Times New Roman" w:eastAsia="Times New Roman" w:hAnsi="Times New Roman" w:cs="Times New Roman"/>
          <w:sz w:val="28"/>
          <w:szCs w:val="28"/>
        </w:rPr>
        <w:t>Сікорського</w:t>
      </w:r>
      <w:r w:rsidR="00A41E42">
        <w:rPr>
          <w:rFonts w:ascii="Times New Roman" w:eastAsia="Times New Roman" w:hAnsi="Times New Roman" w:cs="Times New Roman"/>
          <w:sz w:val="28"/>
          <w:szCs w:val="28"/>
        </w:rPr>
        <w:t>.</w:t>
      </w:r>
    </w:p>
    <w:p w14:paraId="0000002A" w14:textId="21A8A666" w:rsidR="00A97D4A" w:rsidRDefault="00495E19">
      <w:pPr>
        <w:keepNext/>
        <w:keepLines/>
        <w:spacing w:after="0"/>
        <w:ind w:firstLine="709"/>
        <w:jc w:val="both"/>
        <w:rPr>
          <w:rFonts w:ascii="Times New Roman" w:eastAsia="Times New Roman" w:hAnsi="Times New Roman" w:cs="Times New Roman"/>
          <w:sz w:val="28"/>
          <w:szCs w:val="28"/>
        </w:rPr>
      </w:pPr>
      <w:r w:rsidRPr="00453A62">
        <w:rPr>
          <w:rFonts w:ascii="Times New Roman" w:eastAsia="Times New Roman" w:hAnsi="Times New Roman" w:cs="Times New Roman"/>
          <w:sz w:val="28"/>
          <w:szCs w:val="28"/>
        </w:rPr>
        <w:t>1.4. </w:t>
      </w:r>
      <w:r w:rsidR="00E253A5" w:rsidRPr="00453A62">
        <w:rPr>
          <w:rFonts w:ascii="Times New Roman" w:eastAsia="Times New Roman" w:hAnsi="Times New Roman" w:cs="Times New Roman"/>
          <w:sz w:val="28"/>
          <w:szCs w:val="28"/>
        </w:rPr>
        <w:t>ВЦ «Ядро»</w:t>
      </w:r>
      <w:r w:rsidRPr="00453A62">
        <w:rPr>
          <w:rFonts w:ascii="Times New Roman" w:eastAsia="Times New Roman" w:hAnsi="Times New Roman" w:cs="Times New Roman"/>
          <w:sz w:val="28"/>
          <w:szCs w:val="28"/>
        </w:rPr>
        <w:t xml:space="preserve"> </w:t>
      </w:r>
      <w:r w:rsidR="00453A62">
        <w:rPr>
          <w:rFonts w:ascii="Times New Roman" w:eastAsia="Times New Roman" w:hAnsi="Times New Roman" w:cs="Times New Roman"/>
          <w:sz w:val="28"/>
          <w:szCs w:val="28"/>
        </w:rPr>
        <w:t xml:space="preserve">може мати </w:t>
      </w:r>
      <w:r w:rsidRPr="00453A62">
        <w:rPr>
          <w:rFonts w:ascii="Times New Roman" w:eastAsia="Times New Roman" w:hAnsi="Times New Roman" w:cs="Times New Roman"/>
          <w:sz w:val="28"/>
          <w:szCs w:val="28"/>
        </w:rPr>
        <w:t>печатку / штамп / бланк, зразки яких затверджуються ректором КПІ ім. Ігоря Сікорського.</w:t>
      </w:r>
    </w:p>
    <w:p w14:paraId="0000002B" w14:textId="77777777" w:rsidR="00A97D4A" w:rsidRDefault="00495E19">
      <w:pPr>
        <w:keepNext/>
        <w:keepLine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 Зміни й доповнення до цього положення затверджуються наказом ректора в установленому порядку.</w:t>
      </w:r>
    </w:p>
    <w:p w14:paraId="00000030" w14:textId="77777777" w:rsidR="00A97D4A" w:rsidRDefault="00A97D4A">
      <w:pPr>
        <w:keepNext/>
        <w:keepLines/>
        <w:spacing w:after="0"/>
        <w:jc w:val="both"/>
        <w:rPr>
          <w:rFonts w:ascii="Times New Roman" w:eastAsia="Times New Roman" w:hAnsi="Times New Roman" w:cs="Times New Roman"/>
          <w:sz w:val="28"/>
          <w:szCs w:val="28"/>
        </w:rPr>
      </w:pPr>
    </w:p>
    <w:p w14:paraId="7B26E2D2" w14:textId="77777777" w:rsidR="00B04D23" w:rsidRPr="00B04D23" w:rsidRDefault="00B04D23" w:rsidP="00B04D2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b/>
          <w:bCs/>
          <w:sz w:val="28"/>
          <w:szCs w:val="28"/>
        </w:rPr>
      </w:pPr>
      <w:r w:rsidRPr="00B04D23">
        <w:rPr>
          <w:rFonts w:ascii="Times New Roman" w:eastAsia="Times New Roman" w:hAnsi="Times New Roman" w:cs="Times New Roman"/>
          <w:b/>
          <w:bCs/>
          <w:sz w:val="28"/>
          <w:szCs w:val="28"/>
        </w:rPr>
        <w:t>2. ОСНОВНІ ЗАВДАННЯ ВЦ «ЯДРО»</w:t>
      </w:r>
    </w:p>
    <w:p w14:paraId="1DD89079" w14:textId="77777777" w:rsidR="00B04D23" w:rsidRPr="00B04D23" w:rsidRDefault="00B04D23" w:rsidP="00B04D2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sz w:val="28"/>
          <w:szCs w:val="28"/>
        </w:rPr>
      </w:pPr>
      <w:r w:rsidRPr="00B04D23">
        <w:rPr>
          <w:rFonts w:ascii="Times New Roman" w:eastAsia="Times New Roman" w:hAnsi="Times New Roman" w:cs="Times New Roman"/>
          <w:sz w:val="28"/>
          <w:szCs w:val="28"/>
        </w:rPr>
        <w:t>2.1. Впровадження в серійне виробництво науково-технічних розробок, випуск дослідних партій і серій розроблених виробів, із застосуванням сучасних форм організації праці, а також здійснення авторського нагляду за використанням науково-технічних розробок.</w:t>
      </w:r>
    </w:p>
    <w:p w14:paraId="182B20F1" w14:textId="0D34002D" w:rsidR="00B04D23" w:rsidRPr="00B04D23" w:rsidRDefault="00B04D23" w:rsidP="00B04D2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sz w:val="28"/>
          <w:szCs w:val="28"/>
        </w:rPr>
      </w:pPr>
      <w:r w:rsidRPr="00B04D23">
        <w:rPr>
          <w:rFonts w:ascii="Times New Roman" w:eastAsia="Times New Roman" w:hAnsi="Times New Roman" w:cs="Times New Roman"/>
          <w:sz w:val="28"/>
          <w:szCs w:val="28"/>
        </w:rPr>
        <w:t xml:space="preserve">2.2. Інженерна реалізація науково-дослідних розробок КПІ </w:t>
      </w:r>
      <w:r>
        <w:rPr>
          <w:rFonts w:ascii="Times New Roman" w:eastAsia="Times New Roman" w:hAnsi="Times New Roman" w:cs="Times New Roman"/>
          <w:sz w:val="28"/>
          <w:szCs w:val="28"/>
        </w:rPr>
        <w:br/>
      </w:r>
      <w:r w:rsidRPr="00B04D23">
        <w:rPr>
          <w:rFonts w:ascii="Times New Roman" w:eastAsia="Times New Roman" w:hAnsi="Times New Roman" w:cs="Times New Roman"/>
          <w:sz w:val="28"/>
          <w:szCs w:val="28"/>
        </w:rPr>
        <w:t>ім. Ігоря Сікорського в різних галузях промисловості з урахуванням потреб внутрішнього й зовнішнього ринку.</w:t>
      </w:r>
    </w:p>
    <w:p w14:paraId="499B6CC1" w14:textId="77777777" w:rsidR="00B04D23" w:rsidRPr="00B04D23" w:rsidRDefault="00B04D23" w:rsidP="00B04D2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sz w:val="28"/>
          <w:szCs w:val="28"/>
        </w:rPr>
      </w:pPr>
      <w:r w:rsidRPr="00B04D23">
        <w:rPr>
          <w:rFonts w:ascii="Times New Roman" w:eastAsia="Times New Roman" w:hAnsi="Times New Roman" w:cs="Times New Roman"/>
          <w:sz w:val="28"/>
          <w:szCs w:val="28"/>
        </w:rPr>
        <w:t>2.3. Виконання науково-дослідних і дослідно-конструкторських робіт на замовлення держави, підприємств та організацій усіх форм власності, зокрема закордонних, із пріоритетних напрямів науки й техніки.</w:t>
      </w:r>
    </w:p>
    <w:p w14:paraId="6AA81296" w14:textId="6895F775" w:rsidR="00B04D23" w:rsidRPr="00B04D23" w:rsidRDefault="00B04D23" w:rsidP="00B04D2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sz w:val="28"/>
          <w:szCs w:val="28"/>
        </w:rPr>
      </w:pPr>
      <w:r w:rsidRPr="00B04D23">
        <w:rPr>
          <w:rFonts w:ascii="Times New Roman" w:eastAsia="Times New Roman" w:hAnsi="Times New Roman" w:cs="Times New Roman"/>
          <w:sz w:val="28"/>
          <w:szCs w:val="28"/>
        </w:rPr>
        <w:t>2.4.</w:t>
      </w:r>
      <w:r w:rsidR="007C67B3">
        <w:rPr>
          <w:rFonts w:ascii="Times New Roman" w:eastAsia="Times New Roman" w:hAnsi="Times New Roman" w:cs="Times New Roman"/>
          <w:sz w:val="28"/>
          <w:szCs w:val="28"/>
        </w:rPr>
        <w:t> </w:t>
      </w:r>
      <w:r w:rsidRPr="00B04D23">
        <w:rPr>
          <w:rFonts w:ascii="Times New Roman" w:eastAsia="Times New Roman" w:hAnsi="Times New Roman" w:cs="Times New Roman"/>
          <w:sz w:val="28"/>
          <w:szCs w:val="28"/>
        </w:rPr>
        <w:t>Участь у розробленні й впровадженні нових науков</w:t>
      </w:r>
      <w:r w:rsidR="007C67B3">
        <w:rPr>
          <w:rFonts w:ascii="Times New Roman" w:eastAsia="Times New Roman" w:hAnsi="Times New Roman" w:cs="Times New Roman"/>
          <w:sz w:val="28"/>
          <w:szCs w:val="28"/>
        </w:rPr>
        <w:t>о-дослідних</w:t>
      </w:r>
      <w:r w:rsidRPr="00B04D23">
        <w:rPr>
          <w:rFonts w:ascii="Times New Roman" w:eastAsia="Times New Roman" w:hAnsi="Times New Roman" w:cs="Times New Roman"/>
          <w:sz w:val="28"/>
          <w:szCs w:val="28"/>
        </w:rPr>
        <w:t xml:space="preserve"> проєктів.</w:t>
      </w:r>
    </w:p>
    <w:p w14:paraId="4CDDE29A" w14:textId="2AFED4BC" w:rsidR="00B04D23" w:rsidRPr="00B04D23" w:rsidRDefault="00B04D23" w:rsidP="00B04D2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sz w:val="28"/>
          <w:szCs w:val="28"/>
        </w:rPr>
      </w:pPr>
      <w:r w:rsidRPr="00B04D23">
        <w:rPr>
          <w:rFonts w:ascii="Times New Roman" w:eastAsia="Times New Roman" w:hAnsi="Times New Roman" w:cs="Times New Roman"/>
          <w:sz w:val="28"/>
          <w:szCs w:val="28"/>
        </w:rPr>
        <w:t>2.5.</w:t>
      </w:r>
      <w:r>
        <w:rPr>
          <w:rFonts w:ascii="Times New Roman" w:eastAsia="Times New Roman" w:hAnsi="Times New Roman" w:cs="Times New Roman"/>
          <w:sz w:val="28"/>
          <w:szCs w:val="28"/>
        </w:rPr>
        <w:t> </w:t>
      </w:r>
      <w:r w:rsidRPr="00B04D23">
        <w:rPr>
          <w:rFonts w:ascii="Times New Roman" w:eastAsia="Times New Roman" w:hAnsi="Times New Roman" w:cs="Times New Roman"/>
          <w:sz w:val="28"/>
          <w:szCs w:val="28"/>
        </w:rPr>
        <w:t>Виготовлення, монтаж, налагодження й випробування нових технічних засобів, приладів та обладнання.</w:t>
      </w:r>
    </w:p>
    <w:p w14:paraId="00000037" w14:textId="1744F993" w:rsidR="00A97D4A" w:rsidRDefault="00B04D23" w:rsidP="00B04D2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sz w:val="28"/>
          <w:szCs w:val="28"/>
        </w:rPr>
      </w:pPr>
      <w:r w:rsidRPr="00B04D23">
        <w:rPr>
          <w:rFonts w:ascii="Times New Roman" w:eastAsia="Times New Roman" w:hAnsi="Times New Roman" w:cs="Times New Roman"/>
          <w:sz w:val="28"/>
          <w:szCs w:val="28"/>
        </w:rPr>
        <w:t>2.6.</w:t>
      </w:r>
      <w:r w:rsidR="007C67B3">
        <w:rPr>
          <w:rFonts w:ascii="Times New Roman" w:eastAsia="Times New Roman" w:hAnsi="Times New Roman" w:cs="Times New Roman"/>
          <w:sz w:val="28"/>
          <w:szCs w:val="28"/>
        </w:rPr>
        <w:t> </w:t>
      </w:r>
      <w:r w:rsidRPr="00B04D23">
        <w:rPr>
          <w:rFonts w:ascii="Times New Roman" w:eastAsia="Times New Roman" w:hAnsi="Times New Roman" w:cs="Times New Roman"/>
          <w:sz w:val="28"/>
          <w:szCs w:val="28"/>
        </w:rPr>
        <w:t xml:space="preserve">Залучення здобувачів вищої освіти </w:t>
      </w:r>
      <w:r w:rsidR="007C67B3">
        <w:rPr>
          <w:rFonts w:ascii="Times New Roman" w:eastAsia="Times New Roman" w:hAnsi="Times New Roman" w:cs="Times New Roman"/>
          <w:sz w:val="28"/>
          <w:szCs w:val="28"/>
        </w:rPr>
        <w:t xml:space="preserve">КПІ ім. Ігоря Сікорського </w:t>
      </w:r>
      <w:r w:rsidRPr="00B04D23">
        <w:rPr>
          <w:rFonts w:ascii="Times New Roman" w:eastAsia="Times New Roman" w:hAnsi="Times New Roman" w:cs="Times New Roman"/>
          <w:sz w:val="28"/>
          <w:szCs w:val="28"/>
        </w:rPr>
        <w:t>всіх рівнів до виконання розробок, які здійснює ВЦ «Ядро», з метою підготовки майбутніх фахівців інженерного спрямування.</w:t>
      </w:r>
    </w:p>
    <w:p w14:paraId="70701D1E" w14:textId="51371E4D" w:rsidR="00942516" w:rsidRDefault="00942516" w:rsidP="00B04D2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В</w:t>
      </w:r>
      <w:r w:rsidRPr="00942516">
        <w:rPr>
          <w:rFonts w:ascii="Times New Roman" w:eastAsia="Times New Roman" w:hAnsi="Times New Roman" w:cs="Times New Roman"/>
          <w:sz w:val="28"/>
          <w:szCs w:val="28"/>
        </w:rPr>
        <w:t>ироб</w:t>
      </w:r>
      <w:r>
        <w:rPr>
          <w:rFonts w:ascii="Times New Roman" w:eastAsia="Times New Roman" w:hAnsi="Times New Roman" w:cs="Times New Roman"/>
          <w:sz w:val="28"/>
          <w:szCs w:val="28"/>
        </w:rPr>
        <w:t>ництво</w:t>
      </w:r>
      <w:r w:rsidRPr="00942516">
        <w:rPr>
          <w:rFonts w:ascii="Times New Roman" w:eastAsia="Times New Roman" w:hAnsi="Times New Roman" w:cs="Times New Roman"/>
          <w:sz w:val="28"/>
          <w:szCs w:val="28"/>
        </w:rPr>
        <w:t xml:space="preserve"> і реаліз</w:t>
      </w:r>
      <w:r>
        <w:rPr>
          <w:rFonts w:ascii="Times New Roman" w:eastAsia="Times New Roman" w:hAnsi="Times New Roman" w:cs="Times New Roman"/>
          <w:sz w:val="28"/>
          <w:szCs w:val="28"/>
        </w:rPr>
        <w:t>ація</w:t>
      </w:r>
      <w:r w:rsidRPr="00942516">
        <w:rPr>
          <w:rFonts w:ascii="Times New Roman" w:eastAsia="Times New Roman" w:hAnsi="Times New Roman" w:cs="Times New Roman"/>
          <w:sz w:val="28"/>
          <w:szCs w:val="28"/>
        </w:rPr>
        <w:t xml:space="preserve"> науково-технічн</w:t>
      </w:r>
      <w:r>
        <w:rPr>
          <w:rFonts w:ascii="Times New Roman" w:eastAsia="Times New Roman" w:hAnsi="Times New Roman" w:cs="Times New Roman"/>
          <w:sz w:val="28"/>
          <w:szCs w:val="28"/>
        </w:rPr>
        <w:t>ої</w:t>
      </w:r>
      <w:r w:rsidRPr="00942516">
        <w:rPr>
          <w:rFonts w:ascii="Times New Roman" w:eastAsia="Times New Roman" w:hAnsi="Times New Roman" w:cs="Times New Roman"/>
          <w:sz w:val="28"/>
          <w:szCs w:val="28"/>
        </w:rPr>
        <w:t>, дослідн</w:t>
      </w:r>
      <w:r>
        <w:rPr>
          <w:rFonts w:ascii="Times New Roman" w:eastAsia="Times New Roman" w:hAnsi="Times New Roman" w:cs="Times New Roman"/>
          <w:sz w:val="28"/>
          <w:szCs w:val="28"/>
        </w:rPr>
        <w:t>ої</w:t>
      </w:r>
      <w:r w:rsidRPr="00942516">
        <w:rPr>
          <w:rFonts w:ascii="Times New Roman" w:eastAsia="Times New Roman" w:hAnsi="Times New Roman" w:cs="Times New Roman"/>
          <w:sz w:val="28"/>
          <w:szCs w:val="28"/>
        </w:rPr>
        <w:t xml:space="preserve"> та інноваційн</w:t>
      </w:r>
      <w:r>
        <w:rPr>
          <w:rFonts w:ascii="Times New Roman" w:eastAsia="Times New Roman" w:hAnsi="Times New Roman" w:cs="Times New Roman"/>
          <w:sz w:val="28"/>
          <w:szCs w:val="28"/>
        </w:rPr>
        <w:t>ої</w:t>
      </w:r>
      <w:r w:rsidRPr="00942516">
        <w:rPr>
          <w:rFonts w:ascii="Times New Roman" w:eastAsia="Times New Roman" w:hAnsi="Times New Roman" w:cs="Times New Roman"/>
          <w:sz w:val="28"/>
          <w:szCs w:val="28"/>
        </w:rPr>
        <w:t xml:space="preserve"> продукці</w:t>
      </w:r>
      <w:r>
        <w:rPr>
          <w:rFonts w:ascii="Times New Roman" w:eastAsia="Times New Roman" w:hAnsi="Times New Roman" w:cs="Times New Roman"/>
          <w:sz w:val="28"/>
          <w:szCs w:val="28"/>
        </w:rPr>
        <w:t>ї</w:t>
      </w:r>
      <w:r w:rsidRPr="00942516">
        <w:rPr>
          <w:rFonts w:ascii="Times New Roman" w:eastAsia="Times New Roman" w:hAnsi="Times New Roman" w:cs="Times New Roman"/>
          <w:sz w:val="28"/>
          <w:szCs w:val="28"/>
        </w:rPr>
        <w:t xml:space="preserve"> за власними технологіями</w:t>
      </w:r>
      <w:r>
        <w:rPr>
          <w:rFonts w:ascii="Times New Roman" w:eastAsia="Times New Roman" w:hAnsi="Times New Roman" w:cs="Times New Roman"/>
          <w:sz w:val="28"/>
          <w:szCs w:val="28"/>
        </w:rPr>
        <w:t>.</w:t>
      </w:r>
    </w:p>
    <w:p w14:paraId="2441D6F8" w14:textId="77777777" w:rsidR="00B04D23" w:rsidRPr="00E82BCB" w:rsidRDefault="00B04D23" w:rsidP="00B04D2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sz w:val="28"/>
          <w:szCs w:val="28"/>
        </w:rPr>
      </w:pPr>
    </w:p>
    <w:p w14:paraId="00000038" w14:textId="58B06808" w:rsidR="00A97D4A" w:rsidRDefault="00495E19">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b/>
          <w:color w:val="000000"/>
          <w:sz w:val="28"/>
          <w:szCs w:val="28"/>
        </w:rPr>
      </w:pPr>
      <w:r w:rsidRPr="00E82BCB">
        <w:rPr>
          <w:rFonts w:ascii="Times New Roman" w:eastAsia="Times New Roman" w:hAnsi="Times New Roman" w:cs="Times New Roman"/>
          <w:b/>
          <w:color w:val="000000"/>
          <w:sz w:val="28"/>
          <w:szCs w:val="28"/>
        </w:rPr>
        <w:t xml:space="preserve">3. ФУНКЦІЇ </w:t>
      </w:r>
      <w:r w:rsidRPr="00E82BCB">
        <w:rPr>
          <w:rFonts w:ascii="Times New Roman" w:eastAsia="Times New Roman" w:hAnsi="Times New Roman" w:cs="Times New Roman"/>
          <w:b/>
          <w:sz w:val="28"/>
          <w:szCs w:val="28"/>
        </w:rPr>
        <w:t>ВЦ</w:t>
      </w:r>
      <w:r w:rsidRPr="00E82BCB">
        <w:rPr>
          <w:rFonts w:ascii="Times New Roman" w:eastAsia="Times New Roman" w:hAnsi="Times New Roman" w:cs="Times New Roman"/>
          <w:b/>
          <w:color w:val="000000"/>
          <w:sz w:val="28"/>
          <w:szCs w:val="28"/>
        </w:rPr>
        <w:t xml:space="preserve"> «</w:t>
      </w:r>
      <w:r w:rsidRPr="00E82BCB">
        <w:rPr>
          <w:rFonts w:ascii="Times New Roman" w:eastAsia="Times New Roman" w:hAnsi="Times New Roman" w:cs="Times New Roman"/>
          <w:b/>
          <w:sz w:val="28"/>
          <w:szCs w:val="28"/>
        </w:rPr>
        <w:t>ЯДРО</w:t>
      </w:r>
      <w:r w:rsidRPr="00E82BCB">
        <w:rPr>
          <w:rFonts w:ascii="Times New Roman" w:eastAsia="Times New Roman" w:hAnsi="Times New Roman" w:cs="Times New Roman"/>
          <w:b/>
          <w:color w:val="000000"/>
          <w:sz w:val="28"/>
          <w:szCs w:val="28"/>
        </w:rPr>
        <w:t>»</w:t>
      </w:r>
    </w:p>
    <w:p w14:paraId="19989AB8" w14:textId="77777777" w:rsidR="007C67B3" w:rsidRPr="007C67B3" w:rsidRDefault="007C67B3" w:rsidP="007C67B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bCs/>
          <w:color w:val="000000"/>
          <w:sz w:val="28"/>
          <w:szCs w:val="28"/>
        </w:rPr>
      </w:pPr>
      <w:r w:rsidRPr="007C67B3">
        <w:rPr>
          <w:rFonts w:ascii="Times New Roman" w:eastAsia="Times New Roman" w:hAnsi="Times New Roman" w:cs="Times New Roman"/>
          <w:bCs/>
          <w:color w:val="000000"/>
          <w:sz w:val="28"/>
          <w:szCs w:val="28"/>
        </w:rPr>
        <w:t>ВЦ «Ядро» відповідно до покладених завдань:</w:t>
      </w:r>
    </w:p>
    <w:p w14:paraId="0E744A88" w14:textId="6CD7BD87" w:rsidR="007C67B3" w:rsidRPr="007C67B3" w:rsidRDefault="007C67B3" w:rsidP="007C67B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bCs/>
          <w:color w:val="000000"/>
          <w:sz w:val="28"/>
          <w:szCs w:val="28"/>
        </w:rPr>
      </w:pPr>
      <w:r w:rsidRPr="007C67B3">
        <w:rPr>
          <w:rFonts w:ascii="Times New Roman" w:eastAsia="Times New Roman" w:hAnsi="Times New Roman" w:cs="Times New Roman"/>
          <w:bCs/>
          <w:color w:val="000000"/>
          <w:sz w:val="28"/>
          <w:szCs w:val="28"/>
        </w:rPr>
        <w:lastRenderedPageBreak/>
        <w:t>3.1.</w:t>
      </w:r>
      <w:r>
        <w:rPr>
          <w:rFonts w:ascii="Times New Roman" w:eastAsia="Times New Roman" w:hAnsi="Times New Roman" w:cs="Times New Roman"/>
          <w:bCs/>
          <w:color w:val="000000"/>
          <w:sz w:val="28"/>
          <w:szCs w:val="28"/>
        </w:rPr>
        <w:t> </w:t>
      </w:r>
      <w:r w:rsidRPr="007C67B3">
        <w:rPr>
          <w:rFonts w:ascii="Times New Roman" w:eastAsia="Times New Roman" w:hAnsi="Times New Roman" w:cs="Times New Roman"/>
          <w:bCs/>
          <w:color w:val="000000"/>
          <w:sz w:val="28"/>
          <w:szCs w:val="28"/>
        </w:rPr>
        <w:t>виконує науково-дослідні та дослідно-конструкторські роботи з пріоритетних напрямів науки й техніки для вирішення актуальних проблем інженерної практики;</w:t>
      </w:r>
    </w:p>
    <w:p w14:paraId="1E5BF409" w14:textId="4E7B00B9" w:rsidR="007C67B3" w:rsidRPr="007C67B3" w:rsidRDefault="007C67B3" w:rsidP="007C67B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bCs/>
          <w:color w:val="000000"/>
          <w:sz w:val="28"/>
          <w:szCs w:val="28"/>
        </w:rPr>
      </w:pPr>
      <w:r w:rsidRPr="007C67B3">
        <w:rPr>
          <w:rFonts w:ascii="Times New Roman" w:eastAsia="Times New Roman" w:hAnsi="Times New Roman" w:cs="Times New Roman"/>
          <w:bCs/>
          <w:color w:val="000000"/>
          <w:sz w:val="28"/>
          <w:szCs w:val="28"/>
        </w:rPr>
        <w:t>3.2.</w:t>
      </w:r>
      <w:r>
        <w:rPr>
          <w:rFonts w:ascii="Times New Roman" w:eastAsia="Times New Roman" w:hAnsi="Times New Roman" w:cs="Times New Roman"/>
          <w:bCs/>
          <w:color w:val="000000"/>
          <w:sz w:val="28"/>
          <w:szCs w:val="28"/>
        </w:rPr>
        <w:t> </w:t>
      </w:r>
      <w:r w:rsidRPr="007C67B3">
        <w:rPr>
          <w:rFonts w:ascii="Times New Roman" w:eastAsia="Times New Roman" w:hAnsi="Times New Roman" w:cs="Times New Roman"/>
          <w:bCs/>
          <w:color w:val="000000"/>
          <w:sz w:val="28"/>
          <w:szCs w:val="28"/>
        </w:rPr>
        <w:t xml:space="preserve">проводить семінари, тренінги, консультації з основного виду діяльності ВЦ «Ядро»; </w:t>
      </w:r>
    </w:p>
    <w:p w14:paraId="48ADD2B0" w14:textId="3EB1C13D" w:rsidR="007C67B3" w:rsidRDefault="007C67B3" w:rsidP="007C67B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bCs/>
          <w:color w:val="000000"/>
          <w:sz w:val="28"/>
          <w:szCs w:val="28"/>
        </w:rPr>
      </w:pPr>
      <w:r w:rsidRPr="007C67B3">
        <w:rPr>
          <w:rFonts w:ascii="Times New Roman" w:eastAsia="Times New Roman" w:hAnsi="Times New Roman" w:cs="Times New Roman"/>
          <w:bCs/>
          <w:color w:val="000000"/>
          <w:sz w:val="28"/>
          <w:szCs w:val="28"/>
        </w:rPr>
        <w:t>3.3.</w:t>
      </w:r>
      <w:r>
        <w:rPr>
          <w:rFonts w:ascii="Times New Roman" w:eastAsia="Times New Roman" w:hAnsi="Times New Roman" w:cs="Times New Roman"/>
          <w:bCs/>
          <w:color w:val="000000"/>
          <w:sz w:val="28"/>
          <w:szCs w:val="28"/>
        </w:rPr>
        <w:t> </w:t>
      </w:r>
      <w:r w:rsidRPr="007C67B3">
        <w:rPr>
          <w:rFonts w:ascii="Times New Roman" w:eastAsia="Times New Roman" w:hAnsi="Times New Roman" w:cs="Times New Roman"/>
          <w:bCs/>
          <w:color w:val="000000"/>
          <w:sz w:val="28"/>
          <w:szCs w:val="28"/>
        </w:rPr>
        <w:t>формує робочі групи з науковців, спеціалістів і здобувачів вищої освіти КПІ ім. Ігоря Сікорського всіх рівнів для виконання робіт у межах завдань і функцій ВЦ «Ядро»;</w:t>
      </w:r>
    </w:p>
    <w:p w14:paraId="26D4C2D1" w14:textId="19F7DCAE" w:rsidR="00364068" w:rsidRPr="007C67B3" w:rsidRDefault="00364068" w:rsidP="007C67B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3.4. вироб</w:t>
      </w:r>
      <w:r w:rsidR="00942516">
        <w:rPr>
          <w:rFonts w:ascii="Times New Roman" w:eastAsia="Times New Roman" w:hAnsi="Times New Roman" w:cs="Times New Roman"/>
          <w:bCs/>
          <w:color w:val="000000"/>
          <w:sz w:val="28"/>
          <w:szCs w:val="28"/>
        </w:rPr>
        <w:t>ляє і реаліз</w:t>
      </w:r>
      <w:r w:rsidR="009C289B">
        <w:rPr>
          <w:rFonts w:ascii="Times New Roman" w:eastAsia="Times New Roman" w:hAnsi="Times New Roman" w:cs="Times New Roman"/>
          <w:bCs/>
          <w:color w:val="000000"/>
          <w:sz w:val="28"/>
          <w:szCs w:val="28"/>
        </w:rPr>
        <w:t>овує</w:t>
      </w:r>
      <w:r w:rsidR="00942516">
        <w:rPr>
          <w:rFonts w:ascii="Times New Roman" w:eastAsia="Times New Roman" w:hAnsi="Times New Roman" w:cs="Times New Roman"/>
          <w:bCs/>
          <w:color w:val="000000"/>
          <w:sz w:val="28"/>
          <w:szCs w:val="28"/>
        </w:rPr>
        <w:t xml:space="preserve"> </w:t>
      </w:r>
      <w:r>
        <w:rPr>
          <w:rFonts w:ascii="Times New Roman" w:eastAsia="Times New Roman" w:hAnsi="Times New Roman" w:cs="Times New Roman"/>
          <w:bCs/>
          <w:color w:val="000000"/>
          <w:sz w:val="28"/>
          <w:szCs w:val="28"/>
        </w:rPr>
        <w:t>науково-технічн</w:t>
      </w:r>
      <w:r w:rsidR="00942516">
        <w:rPr>
          <w:rFonts w:ascii="Times New Roman" w:eastAsia="Times New Roman" w:hAnsi="Times New Roman" w:cs="Times New Roman"/>
          <w:bCs/>
          <w:color w:val="000000"/>
          <w:sz w:val="28"/>
          <w:szCs w:val="28"/>
        </w:rPr>
        <w:t>у, дослідну</w:t>
      </w:r>
      <w:r>
        <w:rPr>
          <w:rFonts w:ascii="Times New Roman" w:eastAsia="Times New Roman" w:hAnsi="Times New Roman" w:cs="Times New Roman"/>
          <w:bCs/>
          <w:color w:val="000000"/>
          <w:sz w:val="28"/>
          <w:szCs w:val="28"/>
        </w:rPr>
        <w:t xml:space="preserve"> та інноваційн</w:t>
      </w:r>
      <w:r w:rsidR="00942516">
        <w:rPr>
          <w:rFonts w:ascii="Times New Roman" w:eastAsia="Times New Roman" w:hAnsi="Times New Roman" w:cs="Times New Roman"/>
          <w:bCs/>
          <w:color w:val="000000"/>
          <w:sz w:val="28"/>
          <w:szCs w:val="28"/>
        </w:rPr>
        <w:t>у</w:t>
      </w:r>
      <w:r>
        <w:rPr>
          <w:rFonts w:ascii="Times New Roman" w:eastAsia="Times New Roman" w:hAnsi="Times New Roman" w:cs="Times New Roman"/>
          <w:bCs/>
          <w:color w:val="000000"/>
          <w:sz w:val="28"/>
          <w:szCs w:val="28"/>
        </w:rPr>
        <w:t xml:space="preserve"> продукці</w:t>
      </w:r>
      <w:r w:rsidR="00942516">
        <w:rPr>
          <w:rFonts w:ascii="Times New Roman" w:eastAsia="Times New Roman" w:hAnsi="Times New Roman" w:cs="Times New Roman"/>
          <w:bCs/>
          <w:color w:val="000000"/>
          <w:sz w:val="28"/>
          <w:szCs w:val="28"/>
        </w:rPr>
        <w:t>ю</w:t>
      </w:r>
      <w:r>
        <w:rPr>
          <w:rFonts w:ascii="Times New Roman" w:eastAsia="Times New Roman" w:hAnsi="Times New Roman" w:cs="Times New Roman"/>
          <w:bCs/>
          <w:color w:val="000000"/>
          <w:sz w:val="28"/>
          <w:szCs w:val="28"/>
        </w:rPr>
        <w:t xml:space="preserve"> за власними технологіями; </w:t>
      </w:r>
    </w:p>
    <w:p w14:paraId="4F788679" w14:textId="7BF15891" w:rsidR="007C67B3" w:rsidRPr="007C67B3" w:rsidRDefault="007C67B3" w:rsidP="007C67B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bCs/>
          <w:color w:val="000000"/>
          <w:sz w:val="28"/>
          <w:szCs w:val="28"/>
        </w:rPr>
      </w:pPr>
      <w:r w:rsidRPr="007C67B3">
        <w:rPr>
          <w:rFonts w:ascii="Times New Roman" w:eastAsia="Times New Roman" w:hAnsi="Times New Roman" w:cs="Times New Roman"/>
          <w:bCs/>
          <w:color w:val="000000"/>
          <w:sz w:val="28"/>
          <w:szCs w:val="28"/>
        </w:rPr>
        <w:t>3.</w:t>
      </w:r>
      <w:r w:rsidR="00364068">
        <w:rPr>
          <w:rFonts w:ascii="Times New Roman" w:eastAsia="Times New Roman" w:hAnsi="Times New Roman" w:cs="Times New Roman"/>
          <w:bCs/>
          <w:color w:val="000000"/>
          <w:sz w:val="28"/>
          <w:szCs w:val="28"/>
        </w:rPr>
        <w:t>5</w:t>
      </w:r>
      <w:r w:rsidRPr="007C67B3">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w:t>
      </w:r>
      <w:r w:rsidRPr="007C67B3">
        <w:rPr>
          <w:rFonts w:ascii="Times New Roman" w:eastAsia="Times New Roman" w:hAnsi="Times New Roman" w:cs="Times New Roman"/>
          <w:bCs/>
          <w:color w:val="000000"/>
          <w:sz w:val="28"/>
          <w:szCs w:val="28"/>
        </w:rPr>
        <w:t>співпрацює в межах прямих зв’язків та окремих контрактів із вітчизняними й закордонними партнерами та підприємствами і організаціями усіх форм власності;</w:t>
      </w:r>
    </w:p>
    <w:p w14:paraId="5DCBB64F" w14:textId="4645833F" w:rsidR="007C67B3" w:rsidRPr="007C67B3" w:rsidRDefault="007C67B3" w:rsidP="007C67B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bCs/>
          <w:color w:val="000000"/>
          <w:sz w:val="28"/>
          <w:szCs w:val="28"/>
        </w:rPr>
      </w:pPr>
      <w:r w:rsidRPr="007C67B3">
        <w:rPr>
          <w:rFonts w:ascii="Times New Roman" w:eastAsia="Times New Roman" w:hAnsi="Times New Roman" w:cs="Times New Roman"/>
          <w:bCs/>
          <w:color w:val="000000"/>
          <w:sz w:val="28"/>
          <w:szCs w:val="28"/>
        </w:rPr>
        <w:t>3.</w:t>
      </w:r>
      <w:r w:rsidR="00364068">
        <w:rPr>
          <w:rFonts w:ascii="Times New Roman" w:eastAsia="Times New Roman" w:hAnsi="Times New Roman" w:cs="Times New Roman"/>
          <w:bCs/>
          <w:color w:val="000000"/>
          <w:sz w:val="28"/>
          <w:szCs w:val="28"/>
        </w:rPr>
        <w:t>6</w:t>
      </w:r>
      <w:r w:rsidRPr="007C67B3">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w:t>
      </w:r>
      <w:r w:rsidRPr="007C67B3">
        <w:rPr>
          <w:rFonts w:ascii="Times New Roman" w:eastAsia="Times New Roman" w:hAnsi="Times New Roman" w:cs="Times New Roman"/>
          <w:bCs/>
          <w:color w:val="000000"/>
          <w:sz w:val="28"/>
          <w:szCs w:val="28"/>
        </w:rPr>
        <w:t>проводить рекламні заходи з питань просування й реалізації на внутрішньому та зовнішньому ринках продукції ВЦ «Ядро»;</w:t>
      </w:r>
    </w:p>
    <w:p w14:paraId="6B1DD32E" w14:textId="7A048B35" w:rsidR="007C67B3" w:rsidRPr="007C67B3" w:rsidRDefault="007C67B3" w:rsidP="007C67B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bCs/>
          <w:color w:val="000000"/>
          <w:sz w:val="28"/>
          <w:szCs w:val="28"/>
        </w:rPr>
      </w:pPr>
      <w:r w:rsidRPr="007C67B3">
        <w:rPr>
          <w:rFonts w:ascii="Times New Roman" w:eastAsia="Times New Roman" w:hAnsi="Times New Roman" w:cs="Times New Roman"/>
          <w:bCs/>
          <w:color w:val="000000"/>
          <w:sz w:val="28"/>
          <w:szCs w:val="28"/>
        </w:rPr>
        <w:t>3.</w:t>
      </w:r>
      <w:r w:rsidR="00364068">
        <w:rPr>
          <w:rFonts w:ascii="Times New Roman" w:eastAsia="Times New Roman" w:hAnsi="Times New Roman" w:cs="Times New Roman"/>
          <w:bCs/>
          <w:color w:val="000000"/>
          <w:sz w:val="28"/>
          <w:szCs w:val="28"/>
        </w:rPr>
        <w:t>7</w:t>
      </w:r>
      <w:r w:rsidRPr="007C67B3">
        <w:rPr>
          <w:rFonts w:ascii="Times New Roman" w:eastAsia="Times New Roman" w:hAnsi="Times New Roman" w:cs="Times New Roman"/>
          <w:bCs/>
          <w:color w:val="000000"/>
          <w:sz w:val="28"/>
          <w:szCs w:val="28"/>
        </w:rPr>
        <w:t xml:space="preserve">. бере участь у конкурсах науково-дослідних робіт, здійснює попередню експертизу й підготовку пропозицій; </w:t>
      </w:r>
    </w:p>
    <w:p w14:paraId="723B8DC9" w14:textId="6B0086A1" w:rsidR="007C67B3" w:rsidRPr="007C67B3" w:rsidRDefault="007C67B3" w:rsidP="007C67B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bCs/>
          <w:color w:val="000000"/>
          <w:sz w:val="28"/>
          <w:szCs w:val="28"/>
        </w:rPr>
      </w:pPr>
      <w:r w:rsidRPr="007C67B3">
        <w:rPr>
          <w:rFonts w:ascii="Times New Roman" w:eastAsia="Times New Roman" w:hAnsi="Times New Roman" w:cs="Times New Roman"/>
          <w:bCs/>
          <w:color w:val="000000"/>
          <w:sz w:val="28"/>
          <w:szCs w:val="28"/>
        </w:rPr>
        <w:t>3.</w:t>
      </w:r>
      <w:r w:rsidR="00364068">
        <w:rPr>
          <w:rFonts w:ascii="Times New Roman" w:eastAsia="Times New Roman" w:hAnsi="Times New Roman" w:cs="Times New Roman"/>
          <w:bCs/>
          <w:color w:val="000000"/>
          <w:sz w:val="28"/>
          <w:szCs w:val="28"/>
        </w:rPr>
        <w:t>8</w:t>
      </w:r>
      <w:r w:rsidRPr="007C67B3">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lang w:val="ru-RU"/>
        </w:rPr>
        <w:t> </w:t>
      </w:r>
      <w:r w:rsidRPr="007C67B3">
        <w:rPr>
          <w:rFonts w:ascii="Times New Roman" w:eastAsia="Times New Roman" w:hAnsi="Times New Roman" w:cs="Times New Roman"/>
          <w:bCs/>
          <w:color w:val="000000"/>
          <w:sz w:val="28"/>
          <w:szCs w:val="28"/>
        </w:rPr>
        <w:t>розробляє тематичні плани науково-дослідних, дослідно-конструкторських і технологічних робіт згідно із завданнями ВЦ «Ядро»;</w:t>
      </w:r>
    </w:p>
    <w:p w14:paraId="71BB3E72" w14:textId="55EA059A" w:rsidR="007C67B3" w:rsidRPr="007C67B3" w:rsidRDefault="007C67B3" w:rsidP="007C67B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bCs/>
          <w:color w:val="000000"/>
          <w:sz w:val="28"/>
          <w:szCs w:val="28"/>
        </w:rPr>
      </w:pPr>
      <w:r w:rsidRPr="007C67B3">
        <w:rPr>
          <w:rFonts w:ascii="Times New Roman" w:eastAsia="Times New Roman" w:hAnsi="Times New Roman" w:cs="Times New Roman"/>
          <w:bCs/>
          <w:color w:val="000000"/>
          <w:sz w:val="28"/>
          <w:szCs w:val="28"/>
        </w:rPr>
        <w:t>3.</w:t>
      </w:r>
      <w:r w:rsidR="00364068">
        <w:rPr>
          <w:rFonts w:ascii="Times New Roman" w:eastAsia="Times New Roman" w:hAnsi="Times New Roman" w:cs="Times New Roman"/>
          <w:bCs/>
          <w:color w:val="000000"/>
          <w:sz w:val="28"/>
          <w:szCs w:val="28"/>
        </w:rPr>
        <w:t>9</w:t>
      </w:r>
      <w:r w:rsidRPr="007C67B3">
        <w:rPr>
          <w:rFonts w:ascii="Times New Roman" w:eastAsia="Times New Roman" w:hAnsi="Times New Roman" w:cs="Times New Roman"/>
          <w:bCs/>
          <w:color w:val="000000"/>
          <w:sz w:val="28"/>
          <w:szCs w:val="28"/>
        </w:rPr>
        <w:t>. бере участь у створенні стартап-проєктів та їх представленні на різних стартап-фестивалях;</w:t>
      </w:r>
    </w:p>
    <w:p w14:paraId="0D992A80" w14:textId="315EFB4F" w:rsidR="007C67B3" w:rsidRPr="007C67B3" w:rsidRDefault="007C67B3" w:rsidP="007C67B3">
      <w:pPr>
        <w:keepNext/>
        <w:keepLines/>
        <w:pBdr>
          <w:top w:val="nil"/>
          <w:left w:val="nil"/>
          <w:bottom w:val="nil"/>
          <w:right w:val="nil"/>
          <w:between w:val="nil"/>
        </w:pBdr>
        <w:tabs>
          <w:tab w:val="left" w:pos="226"/>
          <w:tab w:val="left" w:pos="1134"/>
        </w:tabs>
        <w:spacing w:after="0"/>
        <w:ind w:firstLine="709"/>
        <w:jc w:val="both"/>
        <w:rPr>
          <w:rFonts w:ascii="Times New Roman" w:eastAsia="Times New Roman" w:hAnsi="Times New Roman" w:cs="Times New Roman"/>
          <w:bCs/>
          <w:color w:val="000000"/>
          <w:sz w:val="28"/>
          <w:szCs w:val="28"/>
        </w:rPr>
      </w:pPr>
      <w:r w:rsidRPr="007C67B3">
        <w:rPr>
          <w:rFonts w:ascii="Times New Roman" w:eastAsia="Times New Roman" w:hAnsi="Times New Roman" w:cs="Times New Roman"/>
          <w:bCs/>
          <w:color w:val="000000"/>
          <w:sz w:val="28"/>
          <w:szCs w:val="28"/>
        </w:rPr>
        <w:t>3.</w:t>
      </w:r>
      <w:r w:rsidR="00364068">
        <w:rPr>
          <w:rFonts w:ascii="Times New Roman" w:eastAsia="Times New Roman" w:hAnsi="Times New Roman" w:cs="Times New Roman"/>
          <w:bCs/>
          <w:color w:val="000000"/>
          <w:sz w:val="28"/>
          <w:szCs w:val="28"/>
        </w:rPr>
        <w:t>10</w:t>
      </w:r>
      <w:r w:rsidRPr="007C67B3">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lang w:val="ru-RU"/>
        </w:rPr>
        <w:t> </w:t>
      </w:r>
      <w:r w:rsidRPr="007C67B3">
        <w:rPr>
          <w:rFonts w:ascii="Times New Roman" w:eastAsia="Times New Roman" w:hAnsi="Times New Roman" w:cs="Times New Roman"/>
          <w:bCs/>
          <w:color w:val="000000"/>
          <w:sz w:val="28"/>
          <w:szCs w:val="28"/>
        </w:rPr>
        <w:t>готує звіти про науково-виробничу діяльність за результатами діяльності ВЦ «ЯДРО».</w:t>
      </w:r>
    </w:p>
    <w:p w14:paraId="00000048" w14:textId="77777777" w:rsidR="00A97D4A" w:rsidRDefault="00A97D4A" w:rsidP="00B04D23">
      <w:pPr>
        <w:keepNext/>
        <w:keepLines/>
        <w:pBdr>
          <w:top w:val="nil"/>
          <w:left w:val="nil"/>
          <w:bottom w:val="nil"/>
          <w:right w:val="nil"/>
          <w:between w:val="nil"/>
        </w:pBdr>
        <w:tabs>
          <w:tab w:val="left" w:pos="1046"/>
          <w:tab w:val="left" w:pos="1134"/>
        </w:tabs>
        <w:spacing w:after="0"/>
        <w:jc w:val="both"/>
        <w:rPr>
          <w:rFonts w:ascii="Times New Roman" w:eastAsia="Times New Roman" w:hAnsi="Times New Roman" w:cs="Times New Roman"/>
          <w:color w:val="000000"/>
          <w:sz w:val="28"/>
          <w:szCs w:val="28"/>
        </w:rPr>
      </w:pPr>
    </w:p>
    <w:p w14:paraId="00000049" w14:textId="7960C237" w:rsidR="00A97D4A" w:rsidRDefault="00495E19">
      <w:pPr>
        <w:keepNext/>
        <w:keepLines/>
        <w:pBdr>
          <w:top w:val="nil"/>
          <w:left w:val="nil"/>
          <w:bottom w:val="nil"/>
          <w:right w:val="nil"/>
          <w:between w:val="nil"/>
        </w:pBdr>
        <w:tabs>
          <w:tab w:val="left" w:pos="1046"/>
          <w:tab w:val="left" w:pos="1134"/>
        </w:tabs>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4.</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 xml:space="preserve">СТРУКТУРА </w:t>
      </w:r>
      <w:r w:rsidR="00C46289">
        <w:rPr>
          <w:rFonts w:ascii="Times New Roman" w:eastAsia="Times New Roman" w:hAnsi="Times New Roman" w:cs="Times New Roman"/>
          <w:b/>
          <w:color w:val="000000"/>
          <w:sz w:val="28"/>
          <w:szCs w:val="28"/>
        </w:rPr>
        <w:t>І</w:t>
      </w:r>
      <w:r>
        <w:rPr>
          <w:rFonts w:ascii="Times New Roman" w:eastAsia="Times New Roman" w:hAnsi="Times New Roman" w:cs="Times New Roman"/>
          <w:b/>
          <w:color w:val="000000"/>
          <w:sz w:val="28"/>
          <w:szCs w:val="28"/>
        </w:rPr>
        <w:t xml:space="preserve"> ОРГАНИ УПРАВЛІННЯ </w:t>
      </w:r>
      <w:r w:rsidR="00E253A5" w:rsidRPr="00E253A5">
        <w:rPr>
          <w:rFonts w:ascii="Times New Roman" w:eastAsia="Times New Roman" w:hAnsi="Times New Roman" w:cs="Times New Roman"/>
          <w:b/>
          <w:color w:val="000000"/>
          <w:sz w:val="28"/>
          <w:szCs w:val="28"/>
        </w:rPr>
        <w:t>ВЦ «ЯДРО»</w:t>
      </w:r>
    </w:p>
    <w:p w14:paraId="0000004D" w14:textId="38D48D77" w:rsidR="00A97D4A" w:rsidRDefault="00495E19" w:rsidP="00FB09CF">
      <w:pPr>
        <w:keepNext/>
        <w:keepLines/>
        <w:spacing w:after="0"/>
        <w:ind w:firstLine="709"/>
        <w:jc w:val="both"/>
        <w:rPr>
          <w:rFonts w:ascii="Times New Roman" w:eastAsia="Times New Roman" w:hAnsi="Times New Roman" w:cs="Times New Roman"/>
          <w:sz w:val="28"/>
          <w:szCs w:val="28"/>
        </w:rPr>
      </w:pPr>
      <w:r w:rsidRPr="00B04D23">
        <w:rPr>
          <w:rFonts w:ascii="Times New Roman" w:eastAsia="Times New Roman" w:hAnsi="Times New Roman" w:cs="Times New Roman"/>
          <w:spacing w:val="-4"/>
          <w:sz w:val="28"/>
          <w:szCs w:val="28"/>
        </w:rPr>
        <w:t>4.1</w:t>
      </w:r>
      <w:r w:rsidR="00E253A5" w:rsidRPr="00B04D23">
        <w:rPr>
          <w:rFonts w:ascii="Times New Roman" w:eastAsia="Times New Roman" w:hAnsi="Times New Roman" w:cs="Times New Roman"/>
          <w:spacing w:val="-4"/>
          <w:sz w:val="28"/>
          <w:szCs w:val="28"/>
        </w:rPr>
        <w:t xml:space="preserve">. ВЦ «Ядро» </w:t>
      </w:r>
      <w:r w:rsidR="007B4F02" w:rsidRPr="007B4F02">
        <w:rPr>
          <w:rFonts w:ascii="Times New Roman" w:eastAsia="Times New Roman" w:hAnsi="Times New Roman" w:cs="Times New Roman"/>
          <w:spacing w:val="-4"/>
          <w:sz w:val="28"/>
          <w:szCs w:val="28"/>
        </w:rPr>
        <w:t xml:space="preserve">входить до організаційної структури департаменту майнових і соціальних питань КПІ ім. Ігоря Сікорського (далі – департамент). </w:t>
      </w:r>
    </w:p>
    <w:p w14:paraId="0000004E" w14:textId="7488D6CB" w:rsidR="00A97D4A" w:rsidRDefault="00495E19">
      <w:pPr>
        <w:keepNext/>
        <w:keepLine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FB09CF">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Керівництво </w:t>
      </w:r>
      <w:r w:rsidR="00FB09CF" w:rsidRPr="00FB09CF">
        <w:rPr>
          <w:rFonts w:ascii="Times New Roman" w:eastAsia="Times New Roman" w:hAnsi="Times New Roman" w:cs="Times New Roman"/>
          <w:sz w:val="28"/>
          <w:szCs w:val="28"/>
        </w:rPr>
        <w:t>ВЦ «Ядро»</w:t>
      </w:r>
      <w:r w:rsidR="00FB09C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здійснює директор </w:t>
      </w:r>
      <w:r w:rsidR="00FB09CF" w:rsidRPr="00FB09CF">
        <w:rPr>
          <w:rFonts w:ascii="Times New Roman" w:eastAsia="Times New Roman" w:hAnsi="Times New Roman" w:cs="Times New Roman"/>
          <w:sz w:val="28"/>
          <w:szCs w:val="28"/>
        </w:rPr>
        <w:t>ВЦ «Ядро»</w:t>
      </w:r>
      <w:r w:rsidR="00FB09CF">
        <w:rPr>
          <w:rFonts w:ascii="Times New Roman" w:eastAsia="Times New Roman" w:hAnsi="Times New Roman" w:cs="Times New Roman"/>
          <w:sz w:val="28"/>
          <w:szCs w:val="28"/>
        </w:rPr>
        <w:t>.</w:t>
      </w:r>
    </w:p>
    <w:p w14:paraId="0000004F" w14:textId="70C84D04" w:rsidR="00A97D4A" w:rsidRDefault="00495E19">
      <w:pPr>
        <w:keepNext/>
        <w:keepLine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FB09CF">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00FB09CF">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Директор </w:t>
      </w:r>
      <w:r w:rsidR="00FB09CF" w:rsidRPr="00FB09CF">
        <w:rPr>
          <w:rFonts w:ascii="Times New Roman" w:eastAsia="Times New Roman" w:hAnsi="Times New Roman" w:cs="Times New Roman"/>
          <w:sz w:val="28"/>
          <w:szCs w:val="28"/>
        </w:rPr>
        <w:t>ВЦ «Ядро»</w:t>
      </w:r>
      <w:r w:rsidR="00FB09C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підпорядкований </w:t>
      </w:r>
      <w:r w:rsidR="00F36835">
        <w:rPr>
          <w:rFonts w:ascii="Times New Roman" w:eastAsia="Times New Roman" w:hAnsi="Times New Roman" w:cs="Times New Roman"/>
          <w:sz w:val="28"/>
          <w:szCs w:val="28"/>
        </w:rPr>
        <w:t xml:space="preserve"> директору </w:t>
      </w:r>
      <w:r w:rsidR="007B4F02">
        <w:rPr>
          <w:rFonts w:ascii="Times New Roman" w:eastAsia="Times New Roman" w:hAnsi="Times New Roman" w:cs="Times New Roman"/>
          <w:sz w:val="28"/>
          <w:szCs w:val="28"/>
        </w:rPr>
        <w:t>д</w:t>
      </w:r>
      <w:r w:rsidR="00F36835">
        <w:rPr>
          <w:rFonts w:ascii="Times New Roman" w:eastAsia="Times New Roman" w:hAnsi="Times New Roman" w:cs="Times New Roman"/>
          <w:sz w:val="28"/>
          <w:szCs w:val="28"/>
        </w:rPr>
        <w:t xml:space="preserve">епартаменту </w:t>
      </w:r>
      <w:r>
        <w:rPr>
          <w:rFonts w:ascii="Times New Roman" w:eastAsia="Times New Roman" w:hAnsi="Times New Roman" w:cs="Times New Roman"/>
          <w:sz w:val="28"/>
          <w:szCs w:val="28"/>
        </w:rPr>
        <w:t>і діє на підставі цього положення й посадової інструкції, у яких визначаються його повноваження.</w:t>
      </w:r>
    </w:p>
    <w:p w14:paraId="00000051" w14:textId="5A4431EF" w:rsidR="00A97D4A" w:rsidRDefault="00495E19" w:rsidP="00FB09CF">
      <w:pPr>
        <w:keepNext/>
        <w:keepLines/>
        <w:spacing w:after="0"/>
        <w:ind w:firstLine="709"/>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4.</w:t>
      </w:r>
      <w:r w:rsidR="00FB09CF">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На період тимчасової відсутності директора </w:t>
      </w:r>
      <w:r w:rsidR="00FB09CF" w:rsidRPr="00FB09CF">
        <w:rPr>
          <w:rFonts w:ascii="Times New Roman" w:eastAsia="Times New Roman" w:hAnsi="Times New Roman" w:cs="Times New Roman"/>
          <w:sz w:val="28"/>
          <w:szCs w:val="28"/>
        </w:rPr>
        <w:t>ВЦ «Ядро»</w:t>
      </w:r>
      <w:r w:rsidR="00FB09C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його повноваження виконує особа, призначена в установленому порядку.</w:t>
      </w:r>
    </w:p>
    <w:p w14:paraId="4C09F223" w14:textId="77777777" w:rsidR="00BE0DA5" w:rsidRPr="00CE5664" w:rsidRDefault="00BE0DA5" w:rsidP="00CE5664">
      <w:pPr>
        <w:keepNext/>
        <w:keepLines/>
        <w:spacing w:after="0"/>
        <w:jc w:val="both"/>
        <w:rPr>
          <w:rFonts w:ascii="Times New Roman" w:eastAsia="Times New Roman" w:hAnsi="Times New Roman" w:cs="Times New Roman"/>
          <w:b/>
          <w:sz w:val="28"/>
          <w:szCs w:val="28"/>
          <w:lang w:val="ru-RU"/>
        </w:rPr>
      </w:pPr>
    </w:p>
    <w:p w14:paraId="00000053" w14:textId="053C86F4" w:rsidR="00A97D4A" w:rsidRDefault="00495E19">
      <w:pPr>
        <w:keepNext/>
        <w:keepLines/>
        <w:spacing w:after="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5. ПОВНОВАЖЕННЯ ДИРЕКТОРА </w:t>
      </w:r>
      <w:bookmarkStart w:id="0" w:name="_Hlk196727766"/>
      <w:r w:rsidR="00FB09CF" w:rsidRPr="00FB09CF">
        <w:rPr>
          <w:rFonts w:ascii="Times New Roman" w:eastAsia="Times New Roman" w:hAnsi="Times New Roman" w:cs="Times New Roman"/>
          <w:b/>
          <w:sz w:val="28"/>
          <w:szCs w:val="28"/>
        </w:rPr>
        <w:t>ВЦ «ЯДРО»</w:t>
      </w:r>
      <w:bookmarkEnd w:id="0"/>
    </w:p>
    <w:p w14:paraId="61069931" w14:textId="33A715C2" w:rsid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5.1.</w:t>
      </w:r>
      <w:r>
        <w:rPr>
          <w:rFonts w:ascii="Times New Roman" w:eastAsia="Times New Roman" w:hAnsi="Times New Roman" w:cs="Times New Roman"/>
          <w:sz w:val="28"/>
          <w:szCs w:val="28"/>
        </w:rPr>
        <w:t> </w:t>
      </w:r>
      <w:r w:rsidRPr="00CE5664">
        <w:rPr>
          <w:rFonts w:ascii="Times New Roman" w:eastAsia="Times New Roman" w:hAnsi="Times New Roman" w:cs="Times New Roman"/>
          <w:sz w:val="28"/>
          <w:szCs w:val="28"/>
        </w:rPr>
        <w:t>Здійснює керівництво ВЦ «Ядро» і звітує перед безпосереднім керівництвом КПІ ім. Ігоря Сікорського про виконання покладених на ВЦ «Ядро» завдань.</w:t>
      </w:r>
    </w:p>
    <w:p w14:paraId="552FE79B" w14:textId="45554A45"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w:t>
      </w:r>
      <w:r w:rsidR="00E56A5B">
        <w:rPr>
          <w:rFonts w:ascii="Times New Roman" w:eastAsia="Times New Roman" w:hAnsi="Times New Roman" w:cs="Times New Roman"/>
          <w:sz w:val="28"/>
          <w:szCs w:val="28"/>
        </w:rPr>
        <w:t>2</w:t>
      </w:r>
      <w:r w:rsidRPr="00CE5664">
        <w:rPr>
          <w:rFonts w:ascii="Times New Roman" w:eastAsia="Times New Roman" w:hAnsi="Times New Roman" w:cs="Times New Roman"/>
          <w:sz w:val="28"/>
          <w:szCs w:val="28"/>
        </w:rPr>
        <w:t>. Організовує роботу за напрямами діяльності ВЦ «Ядро» і відповідає за результати.</w:t>
      </w:r>
    </w:p>
    <w:p w14:paraId="29D51A59" w14:textId="011E826A"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lastRenderedPageBreak/>
        <w:t>5.</w:t>
      </w:r>
      <w:r w:rsidR="00E56A5B">
        <w:rPr>
          <w:rFonts w:ascii="Times New Roman" w:eastAsia="Times New Roman" w:hAnsi="Times New Roman" w:cs="Times New Roman"/>
          <w:sz w:val="28"/>
          <w:szCs w:val="28"/>
        </w:rPr>
        <w:t>3</w:t>
      </w:r>
      <w:r w:rsidRPr="00CE5664">
        <w:rPr>
          <w:rFonts w:ascii="Times New Roman" w:eastAsia="Times New Roman" w:hAnsi="Times New Roman" w:cs="Times New Roman"/>
          <w:sz w:val="28"/>
          <w:szCs w:val="28"/>
        </w:rPr>
        <w:t>. Розподіляє посадові функціональні обов’язки працівників. Завдання, функції, права й обов’язки працівників ВЦ «Ядро» визначаються чинним законодавством, Статутом КПІ ім. Ігоря Сікорського та Правилами внутрішнього розпорядку КПІ ім. Ігоря Сікорського, цим положенням і посадовими інструкціями.</w:t>
      </w:r>
    </w:p>
    <w:p w14:paraId="23EB9817" w14:textId="4A924AB6" w:rsidR="00E56A5B" w:rsidRDefault="00CE5664" w:rsidP="00942516">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w:t>
      </w:r>
      <w:r w:rsidR="00E56A5B">
        <w:rPr>
          <w:rFonts w:ascii="Times New Roman" w:eastAsia="Times New Roman" w:hAnsi="Times New Roman" w:cs="Times New Roman"/>
          <w:sz w:val="28"/>
          <w:szCs w:val="28"/>
        </w:rPr>
        <w:t>4</w:t>
      </w:r>
      <w:r w:rsidRPr="00CE5664">
        <w:rPr>
          <w:rFonts w:ascii="Times New Roman" w:eastAsia="Times New Roman" w:hAnsi="Times New Roman" w:cs="Times New Roman"/>
          <w:sz w:val="28"/>
          <w:szCs w:val="28"/>
        </w:rPr>
        <w:t>. Здійснює контроль за роботою працівників ВЦ «Ядро».</w:t>
      </w:r>
    </w:p>
    <w:p w14:paraId="67A21605" w14:textId="4D2931F5"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w:t>
      </w:r>
      <w:r w:rsidR="00E56A5B">
        <w:rPr>
          <w:rFonts w:ascii="Times New Roman" w:eastAsia="Times New Roman" w:hAnsi="Times New Roman" w:cs="Times New Roman"/>
          <w:sz w:val="28"/>
          <w:szCs w:val="28"/>
        </w:rPr>
        <w:t>5</w:t>
      </w:r>
      <w:r w:rsidRPr="00CE5664">
        <w:rPr>
          <w:rFonts w:ascii="Times New Roman" w:eastAsia="Times New Roman" w:hAnsi="Times New Roman" w:cs="Times New Roman"/>
          <w:sz w:val="28"/>
          <w:szCs w:val="28"/>
        </w:rPr>
        <w:t>. Забезпечує:</w:t>
      </w:r>
    </w:p>
    <w:p w14:paraId="5033A0F2" w14:textId="128246DE"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w:t>
      </w:r>
      <w:r w:rsidR="00E56A5B">
        <w:rPr>
          <w:rFonts w:ascii="Times New Roman" w:eastAsia="Times New Roman" w:hAnsi="Times New Roman" w:cs="Times New Roman"/>
          <w:sz w:val="28"/>
          <w:szCs w:val="28"/>
        </w:rPr>
        <w:t>5</w:t>
      </w:r>
      <w:r w:rsidRPr="00CE5664">
        <w:rPr>
          <w:rFonts w:ascii="Times New Roman" w:eastAsia="Times New Roman" w:hAnsi="Times New Roman" w:cs="Times New Roman"/>
          <w:sz w:val="28"/>
          <w:szCs w:val="28"/>
        </w:rPr>
        <w:t>.1.</w:t>
      </w:r>
      <w:r>
        <w:rPr>
          <w:rFonts w:ascii="Times New Roman" w:eastAsia="Times New Roman" w:hAnsi="Times New Roman" w:cs="Times New Roman"/>
          <w:sz w:val="28"/>
          <w:szCs w:val="28"/>
        </w:rPr>
        <w:t> </w:t>
      </w:r>
      <w:r w:rsidRPr="00CE5664">
        <w:rPr>
          <w:rFonts w:ascii="Times New Roman" w:eastAsia="Times New Roman" w:hAnsi="Times New Roman" w:cs="Times New Roman"/>
          <w:sz w:val="28"/>
          <w:szCs w:val="28"/>
        </w:rPr>
        <w:t>створення на кожному робочому місці належних умов праці відповідно до вимог чинного законодавства, а також додержання прав працівників, гарантованих законодавством про працю;</w:t>
      </w:r>
    </w:p>
    <w:p w14:paraId="67B249AA" w14:textId="3F631616"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w:t>
      </w:r>
      <w:r w:rsidR="00E56A5B">
        <w:rPr>
          <w:rFonts w:ascii="Times New Roman" w:eastAsia="Times New Roman" w:hAnsi="Times New Roman" w:cs="Times New Roman"/>
          <w:sz w:val="28"/>
          <w:szCs w:val="28"/>
        </w:rPr>
        <w:t>5</w:t>
      </w:r>
      <w:r w:rsidRPr="00CE5664">
        <w:rPr>
          <w:rFonts w:ascii="Times New Roman" w:eastAsia="Times New Roman" w:hAnsi="Times New Roman" w:cs="Times New Roman"/>
          <w:sz w:val="28"/>
          <w:szCs w:val="28"/>
        </w:rPr>
        <w:t>.2.</w:t>
      </w:r>
      <w:r>
        <w:rPr>
          <w:rFonts w:ascii="Times New Roman" w:eastAsia="Times New Roman" w:hAnsi="Times New Roman" w:cs="Times New Roman"/>
          <w:sz w:val="28"/>
          <w:szCs w:val="28"/>
        </w:rPr>
        <w:t> </w:t>
      </w:r>
      <w:r w:rsidRPr="00CE5664">
        <w:rPr>
          <w:rFonts w:ascii="Times New Roman" w:eastAsia="Times New Roman" w:hAnsi="Times New Roman" w:cs="Times New Roman"/>
          <w:sz w:val="28"/>
          <w:szCs w:val="28"/>
        </w:rPr>
        <w:t>дотримання положень законодавства щодо додержання прав і законних інтересів осіб з інвалідністю;</w:t>
      </w:r>
    </w:p>
    <w:p w14:paraId="3DC0F239" w14:textId="2DB49B7B"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w:t>
      </w:r>
      <w:r w:rsidR="00E56A5B">
        <w:rPr>
          <w:rFonts w:ascii="Times New Roman" w:eastAsia="Times New Roman" w:hAnsi="Times New Roman" w:cs="Times New Roman"/>
          <w:sz w:val="28"/>
          <w:szCs w:val="28"/>
        </w:rPr>
        <w:t>5</w:t>
      </w:r>
      <w:r w:rsidRPr="00CE5664">
        <w:rPr>
          <w:rFonts w:ascii="Times New Roman" w:eastAsia="Times New Roman" w:hAnsi="Times New Roman" w:cs="Times New Roman"/>
          <w:sz w:val="28"/>
          <w:szCs w:val="28"/>
        </w:rPr>
        <w:t>.3. додержання вимог чинного законодавства, Статуту КПІ ім. Ігоря Сікорського, нормативної бази КПІ ім. Ігоря Сікорського й умов Колективного договору КПІ ім. Ігоря Сікорського;</w:t>
      </w:r>
    </w:p>
    <w:p w14:paraId="2E194B07" w14:textId="57E7F7D2"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w:t>
      </w:r>
      <w:r w:rsidR="00E56A5B">
        <w:rPr>
          <w:rFonts w:ascii="Times New Roman" w:eastAsia="Times New Roman" w:hAnsi="Times New Roman" w:cs="Times New Roman"/>
          <w:sz w:val="28"/>
          <w:szCs w:val="28"/>
        </w:rPr>
        <w:t>5</w:t>
      </w:r>
      <w:r w:rsidRPr="00CE5664">
        <w:rPr>
          <w:rFonts w:ascii="Times New Roman" w:eastAsia="Times New Roman" w:hAnsi="Times New Roman" w:cs="Times New Roman"/>
          <w:sz w:val="28"/>
          <w:szCs w:val="28"/>
        </w:rPr>
        <w:t>.4.</w:t>
      </w:r>
      <w:r w:rsidR="00E56A5B">
        <w:rPr>
          <w:rFonts w:ascii="Times New Roman" w:eastAsia="Times New Roman" w:hAnsi="Times New Roman" w:cs="Times New Roman"/>
          <w:sz w:val="28"/>
          <w:szCs w:val="28"/>
        </w:rPr>
        <w:t> </w:t>
      </w:r>
      <w:r w:rsidRPr="00CE5664">
        <w:rPr>
          <w:rFonts w:ascii="Times New Roman" w:eastAsia="Times New Roman" w:hAnsi="Times New Roman" w:cs="Times New Roman"/>
          <w:sz w:val="28"/>
          <w:szCs w:val="28"/>
        </w:rPr>
        <w:t>своєчасне ознайомлення працівників ВЦ «Ядро» з їх посадовими інструкціями, Статутом КПІ ім. Ігоря Сікорського, Правилами внутрішнього розпорядку КПІ ім. Ігоря Сікорського, Колективним договором КПІ ім. Ігоря Сікорського, Антикорупційною програмою КПІ ім. Ігоря Сікорського, Кодексом честі КПІ ім. Ігоря Сікорського та цим положенням;</w:t>
      </w:r>
    </w:p>
    <w:p w14:paraId="1B60089D" w14:textId="7545479C"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w:t>
      </w:r>
      <w:r w:rsidR="00E56A5B">
        <w:rPr>
          <w:rFonts w:ascii="Times New Roman" w:eastAsia="Times New Roman" w:hAnsi="Times New Roman" w:cs="Times New Roman"/>
          <w:sz w:val="28"/>
          <w:szCs w:val="28"/>
        </w:rPr>
        <w:t>5</w:t>
      </w:r>
      <w:r w:rsidRPr="00CE5664">
        <w:rPr>
          <w:rFonts w:ascii="Times New Roman" w:eastAsia="Times New Roman" w:hAnsi="Times New Roman" w:cs="Times New Roman"/>
          <w:sz w:val="28"/>
          <w:szCs w:val="28"/>
        </w:rPr>
        <w:t xml:space="preserve">.5. </w:t>
      </w:r>
      <w:r w:rsidR="009412BC" w:rsidRPr="009412BC">
        <w:rPr>
          <w:rFonts w:ascii="Times New Roman" w:hAnsi="Times New Roman" w:cs="Times New Roman"/>
          <w:sz w:val="28"/>
          <w:szCs w:val="28"/>
        </w:rPr>
        <w:t>дотримання вимог законодавства щодо захисту інформації, зокрема Закону України “Про захист персональних даних”</w:t>
      </w:r>
      <w:r w:rsidRPr="009412BC">
        <w:rPr>
          <w:rFonts w:ascii="Times New Roman" w:eastAsia="Times New Roman" w:hAnsi="Times New Roman" w:cs="Times New Roman"/>
          <w:sz w:val="28"/>
          <w:szCs w:val="28"/>
        </w:rPr>
        <w:t>;</w:t>
      </w:r>
    </w:p>
    <w:p w14:paraId="4E3723EF" w14:textId="57399A28"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w:t>
      </w:r>
      <w:r w:rsidR="00E56A5B">
        <w:rPr>
          <w:rFonts w:ascii="Times New Roman" w:eastAsia="Times New Roman" w:hAnsi="Times New Roman" w:cs="Times New Roman"/>
          <w:sz w:val="28"/>
          <w:szCs w:val="28"/>
        </w:rPr>
        <w:t>5</w:t>
      </w:r>
      <w:r w:rsidRPr="00CE5664">
        <w:rPr>
          <w:rFonts w:ascii="Times New Roman" w:eastAsia="Times New Roman" w:hAnsi="Times New Roman" w:cs="Times New Roman"/>
          <w:sz w:val="28"/>
          <w:szCs w:val="28"/>
        </w:rPr>
        <w:t xml:space="preserve">.6. перепідготовку й підвищення кваліфікації працівників ВЦ «Ядро»; </w:t>
      </w:r>
    </w:p>
    <w:p w14:paraId="346A6ACE" w14:textId="29A9C540"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w:t>
      </w:r>
      <w:r w:rsidR="00E56A5B">
        <w:rPr>
          <w:rFonts w:ascii="Times New Roman" w:eastAsia="Times New Roman" w:hAnsi="Times New Roman" w:cs="Times New Roman"/>
          <w:sz w:val="28"/>
          <w:szCs w:val="28"/>
        </w:rPr>
        <w:t>5</w:t>
      </w:r>
      <w:r w:rsidRPr="00CE5664">
        <w:rPr>
          <w:rFonts w:ascii="Times New Roman" w:eastAsia="Times New Roman" w:hAnsi="Times New Roman" w:cs="Times New Roman"/>
          <w:sz w:val="28"/>
          <w:szCs w:val="28"/>
        </w:rPr>
        <w:t>.7. дотримання трудової й фінансової дисципліни;</w:t>
      </w:r>
    </w:p>
    <w:p w14:paraId="719038A6" w14:textId="4AD76AC6"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w:t>
      </w:r>
      <w:r w:rsidR="00E56A5B">
        <w:rPr>
          <w:rFonts w:ascii="Times New Roman" w:eastAsia="Times New Roman" w:hAnsi="Times New Roman" w:cs="Times New Roman"/>
          <w:sz w:val="28"/>
          <w:szCs w:val="28"/>
        </w:rPr>
        <w:t>5</w:t>
      </w:r>
      <w:r w:rsidRPr="00CE5664">
        <w:rPr>
          <w:rFonts w:ascii="Times New Roman" w:eastAsia="Times New Roman" w:hAnsi="Times New Roman" w:cs="Times New Roman"/>
          <w:sz w:val="28"/>
          <w:szCs w:val="28"/>
        </w:rPr>
        <w:t>.8.</w:t>
      </w:r>
      <w:r>
        <w:rPr>
          <w:rFonts w:ascii="Times New Roman" w:eastAsia="Times New Roman" w:hAnsi="Times New Roman" w:cs="Times New Roman"/>
          <w:sz w:val="28"/>
          <w:szCs w:val="28"/>
        </w:rPr>
        <w:t> </w:t>
      </w:r>
      <w:r w:rsidRPr="00CE5664">
        <w:rPr>
          <w:rFonts w:ascii="Times New Roman" w:eastAsia="Times New Roman" w:hAnsi="Times New Roman" w:cs="Times New Roman"/>
          <w:sz w:val="28"/>
          <w:szCs w:val="28"/>
        </w:rPr>
        <w:t xml:space="preserve">нерозголошення персональних даних, які були довірені для виконання професійних і службових обов’язків. </w:t>
      </w:r>
    </w:p>
    <w:p w14:paraId="44DA3403" w14:textId="2CA4D7E5"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w:t>
      </w:r>
      <w:r w:rsidR="00E56A5B">
        <w:rPr>
          <w:rFonts w:ascii="Times New Roman" w:eastAsia="Times New Roman" w:hAnsi="Times New Roman" w:cs="Times New Roman"/>
          <w:sz w:val="28"/>
          <w:szCs w:val="28"/>
        </w:rPr>
        <w:t>6</w:t>
      </w:r>
      <w:r w:rsidRPr="00CE5664">
        <w:rPr>
          <w:rFonts w:ascii="Times New Roman" w:eastAsia="Times New Roman" w:hAnsi="Times New Roman" w:cs="Times New Roman"/>
          <w:sz w:val="28"/>
          <w:szCs w:val="28"/>
        </w:rPr>
        <w:t>. Вживає заходів для дотримання Антикорупційної програми КПІ ім. Ігоря Сікорського, запобігання конфлікту інтересів, проявам корупційних правопорушень.</w:t>
      </w:r>
    </w:p>
    <w:p w14:paraId="020A2CBD" w14:textId="213F5AAC"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w:t>
      </w:r>
      <w:r w:rsidR="00E56A5B">
        <w:rPr>
          <w:rFonts w:ascii="Times New Roman" w:eastAsia="Times New Roman" w:hAnsi="Times New Roman" w:cs="Times New Roman"/>
          <w:sz w:val="28"/>
          <w:szCs w:val="28"/>
        </w:rPr>
        <w:t>7</w:t>
      </w:r>
      <w:r w:rsidRPr="00CE5664">
        <w:rPr>
          <w:rFonts w:ascii="Times New Roman" w:eastAsia="Times New Roman" w:hAnsi="Times New Roman" w:cs="Times New Roman"/>
          <w:sz w:val="28"/>
          <w:szCs w:val="28"/>
        </w:rPr>
        <w:t>. Надає пропозиції безпосередньому керівництву щодо вдосконалення управління й роботи ВЦ «Ядро».</w:t>
      </w:r>
    </w:p>
    <w:p w14:paraId="5B62F360" w14:textId="35FABAE6"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w:t>
      </w:r>
      <w:r w:rsidR="00E56A5B">
        <w:rPr>
          <w:rFonts w:ascii="Times New Roman" w:eastAsia="Times New Roman" w:hAnsi="Times New Roman" w:cs="Times New Roman"/>
          <w:sz w:val="28"/>
          <w:szCs w:val="28"/>
        </w:rPr>
        <w:t>8</w:t>
      </w:r>
      <w:r w:rsidRPr="00CE5664">
        <w:rPr>
          <w:rFonts w:ascii="Times New Roman" w:eastAsia="Times New Roman" w:hAnsi="Times New Roman" w:cs="Times New Roman"/>
          <w:sz w:val="28"/>
          <w:szCs w:val="28"/>
        </w:rPr>
        <w:t>. Вносить пропозиції про призначення на посади й звільнення з посад працівників ВЦ «Ядро», їх заохочення та накладення дисциплінарних стягнень.</w:t>
      </w:r>
    </w:p>
    <w:p w14:paraId="7E1F83DD" w14:textId="5E4AAF25"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w:t>
      </w:r>
      <w:r w:rsidR="00E56A5B">
        <w:rPr>
          <w:rFonts w:ascii="Times New Roman" w:eastAsia="Times New Roman" w:hAnsi="Times New Roman" w:cs="Times New Roman"/>
          <w:sz w:val="28"/>
          <w:szCs w:val="28"/>
        </w:rPr>
        <w:t>9</w:t>
      </w:r>
      <w:r w:rsidRPr="00CE5664">
        <w:rPr>
          <w:rFonts w:ascii="Times New Roman" w:eastAsia="Times New Roman" w:hAnsi="Times New Roman" w:cs="Times New Roman"/>
          <w:sz w:val="28"/>
          <w:szCs w:val="28"/>
        </w:rPr>
        <w:t>. Відповідно до основних завдань ВЦ «Ядро» інформує безпосереднє керівництво про виявлені порушення законодавства України.</w:t>
      </w:r>
    </w:p>
    <w:p w14:paraId="1A12ABE6" w14:textId="69724A20"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5.1</w:t>
      </w:r>
      <w:r w:rsidR="00E56A5B">
        <w:rPr>
          <w:rFonts w:ascii="Times New Roman" w:eastAsia="Times New Roman" w:hAnsi="Times New Roman" w:cs="Times New Roman"/>
          <w:sz w:val="28"/>
          <w:szCs w:val="28"/>
        </w:rPr>
        <w:t>0</w:t>
      </w:r>
      <w:r w:rsidRPr="00CE5664">
        <w:rPr>
          <w:rFonts w:ascii="Times New Roman" w:eastAsia="Times New Roman" w:hAnsi="Times New Roman" w:cs="Times New Roman"/>
          <w:sz w:val="28"/>
          <w:szCs w:val="28"/>
        </w:rPr>
        <w:t>. Візує документи в межах своїх повноважень.</w:t>
      </w:r>
    </w:p>
    <w:p w14:paraId="59595EB6" w14:textId="167199ED"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5.1</w:t>
      </w:r>
      <w:r w:rsidR="00E56A5B">
        <w:rPr>
          <w:rFonts w:ascii="Times New Roman" w:eastAsia="Times New Roman" w:hAnsi="Times New Roman" w:cs="Times New Roman"/>
          <w:sz w:val="28"/>
          <w:szCs w:val="28"/>
        </w:rPr>
        <w:t>1</w:t>
      </w:r>
      <w:r w:rsidRPr="00CE5664">
        <w:rPr>
          <w:rFonts w:ascii="Times New Roman" w:eastAsia="Times New Roman" w:hAnsi="Times New Roman" w:cs="Times New Roman"/>
          <w:sz w:val="28"/>
          <w:szCs w:val="28"/>
        </w:rPr>
        <w:t>.</w:t>
      </w:r>
      <w:r>
        <w:rPr>
          <w:rFonts w:ascii="Times New Roman" w:eastAsia="Times New Roman" w:hAnsi="Times New Roman" w:cs="Times New Roman"/>
          <w:sz w:val="28"/>
          <w:szCs w:val="28"/>
        </w:rPr>
        <w:t> </w:t>
      </w:r>
      <w:r w:rsidRPr="00CE5664">
        <w:rPr>
          <w:rFonts w:ascii="Times New Roman" w:eastAsia="Times New Roman" w:hAnsi="Times New Roman" w:cs="Times New Roman"/>
          <w:sz w:val="28"/>
          <w:szCs w:val="28"/>
        </w:rPr>
        <w:t>Спільно з юридичним управлінням готує відповіді на звернення громадян, запити на публічну інформацію, а також запити на інформацію.</w:t>
      </w:r>
    </w:p>
    <w:p w14:paraId="549342E2" w14:textId="47981958"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5.1</w:t>
      </w:r>
      <w:r w:rsidR="00E56A5B">
        <w:rPr>
          <w:rFonts w:ascii="Times New Roman" w:eastAsia="Times New Roman" w:hAnsi="Times New Roman" w:cs="Times New Roman"/>
          <w:sz w:val="28"/>
          <w:szCs w:val="28"/>
        </w:rPr>
        <w:t>2</w:t>
      </w:r>
      <w:r w:rsidRPr="00CE5664">
        <w:rPr>
          <w:rFonts w:ascii="Times New Roman" w:eastAsia="Times New Roman" w:hAnsi="Times New Roman" w:cs="Times New Roman"/>
          <w:sz w:val="28"/>
          <w:szCs w:val="28"/>
        </w:rPr>
        <w:t>. Директор ВЦ «Ядро» має право:</w:t>
      </w:r>
    </w:p>
    <w:p w14:paraId="3079BEFB" w14:textId="7628BBC7"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5.1</w:t>
      </w:r>
      <w:r w:rsidR="00E56A5B">
        <w:rPr>
          <w:rFonts w:ascii="Times New Roman" w:eastAsia="Times New Roman" w:hAnsi="Times New Roman" w:cs="Times New Roman"/>
          <w:sz w:val="28"/>
          <w:szCs w:val="28"/>
        </w:rPr>
        <w:t>2</w:t>
      </w:r>
      <w:r w:rsidRPr="00CE5664">
        <w:rPr>
          <w:rFonts w:ascii="Times New Roman" w:eastAsia="Times New Roman" w:hAnsi="Times New Roman" w:cs="Times New Roman"/>
          <w:sz w:val="28"/>
          <w:szCs w:val="28"/>
        </w:rPr>
        <w:t>.1. одержувати від структурних підрозділів інформацію й документи, необхідні для здійснення діяльності ВЦ «Ядро»;</w:t>
      </w:r>
    </w:p>
    <w:p w14:paraId="49A065B8" w14:textId="27C3BAAA"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lastRenderedPageBreak/>
        <w:t>5.1</w:t>
      </w:r>
      <w:r w:rsidR="00E56A5B">
        <w:rPr>
          <w:rFonts w:ascii="Times New Roman" w:eastAsia="Times New Roman" w:hAnsi="Times New Roman" w:cs="Times New Roman"/>
          <w:sz w:val="28"/>
          <w:szCs w:val="28"/>
        </w:rPr>
        <w:t>2</w:t>
      </w:r>
      <w:r w:rsidRPr="00CE5664">
        <w:rPr>
          <w:rFonts w:ascii="Times New Roman" w:eastAsia="Times New Roman" w:hAnsi="Times New Roman" w:cs="Times New Roman"/>
          <w:sz w:val="28"/>
          <w:szCs w:val="28"/>
        </w:rPr>
        <w:t>.2.</w:t>
      </w:r>
      <w:r w:rsidR="00E56A5B">
        <w:rPr>
          <w:rFonts w:ascii="Times New Roman" w:eastAsia="Times New Roman" w:hAnsi="Times New Roman" w:cs="Times New Roman"/>
          <w:sz w:val="28"/>
          <w:szCs w:val="28"/>
        </w:rPr>
        <w:t> </w:t>
      </w:r>
      <w:r w:rsidRPr="00CE5664">
        <w:rPr>
          <w:rFonts w:ascii="Times New Roman" w:eastAsia="Times New Roman" w:hAnsi="Times New Roman" w:cs="Times New Roman"/>
          <w:sz w:val="28"/>
          <w:szCs w:val="28"/>
        </w:rPr>
        <w:t>ініціювати й проводити наради з питань діяльності ВЦ «Ядро», брати участь в обговоренні та підготовці рішень щодо основних завдань ВЦ «Ядро»;</w:t>
      </w:r>
    </w:p>
    <w:p w14:paraId="712E45F4" w14:textId="4F3F98CD" w:rsidR="00E56A5B" w:rsidRDefault="00CE5664" w:rsidP="007B4F02">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5.1</w:t>
      </w:r>
      <w:r w:rsidR="00E56A5B">
        <w:rPr>
          <w:rFonts w:ascii="Times New Roman" w:eastAsia="Times New Roman" w:hAnsi="Times New Roman" w:cs="Times New Roman"/>
          <w:sz w:val="28"/>
          <w:szCs w:val="28"/>
        </w:rPr>
        <w:t>2</w:t>
      </w:r>
      <w:r w:rsidRPr="00CE5664">
        <w:rPr>
          <w:rFonts w:ascii="Times New Roman" w:eastAsia="Times New Roman" w:hAnsi="Times New Roman" w:cs="Times New Roman"/>
          <w:sz w:val="28"/>
          <w:szCs w:val="28"/>
        </w:rPr>
        <w:t>.3.</w:t>
      </w:r>
      <w:r w:rsidR="00E56A5B">
        <w:rPr>
          <w:rFonts w:ascii="Times New Roman" w:eastAsia="Times New Roman" w:hAnsi="Times New Roman" w:cs="Times New Roman"/>
          <w:sz w:val="28"/>
          <w:szCs w:val="28"/>
        </w:rPr>
        <w:t> </w:t>
      </w:r>
      <w:r w:rsidRPr="00CE5664">
        <w:rPr>
          <w:rFonts w:ascii="Times New Roman" w:eastAsia="Times New Roman" w:hAnsi="Times New Roman" w:cs="Times New Roman"/>
          <w:sz w:val="28"/>
          <w:szCs w:val="28"/>
        </w:rPr>
        <w:t>вносити пропозиції з питань удосконалення роботи ВЦ «Ядро», розробки нормативних актів КПІ ім. Ігоря Сікорського, з інших питань, які належать до компетенції ВЦ «Ядро».</w:t>
      </w:r>
    </w:p>
    <w:p w14:paraId="0F138098" w14:textId="3E1CC7EB" w:rsidR="00CE5664" w:rsidRPr="00CE5664" w:rsidRDefault="00CE5664" w:rsidP="00C04B1A">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5.1</w:t>
      </w:r>
      <w:r w:rsidR="00E56A5B">
        <w:rPr>
          <w:rFonts w:ascii="Times New Roman" w:eastAsia="Times New Roman" w:hAnsi="Times New Roman" w:cs="Times New Roman"/>
          <w:sz w:val="28"/>
          <w:szCs w:val="28"/>
        </w:rPr>
        <w:t>3</w:t>
      </w:r>
      <w:r w:rsidRPr="00CE5664">
        <w:rPr>
          <w:rFonts w:ascii="Times New Roman" w:eastAsia="Times New Roman" w:hAnsi="Times New Roman" w:cs="Times New Roman"/>
          <w:sz w:val="28"/>
          <w:szCs w:val="28"/>
        </w:rPr>
        <w:t>. Несе персональну відповідальність за:</w:t>
      </w:r>
    </w:p>
    <w:p w14:paraId="7A38EDA7" w14:textId="6C451601"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5.1</w:t>
      </w:r>
      <w:r w:rsidR="00E56A5B">
        <w:rPr>
          <w:rFonts w:ascii="Times New Roman" w:eastAsia="Times New Roman" w:hAnsi="Times New Roman" w:cs="Times New Roman"/>
          <w:sz w:val="28"/>
          <w:szCs w:val="28"/>
        </w:rPr>
        <w:t>3</w:t>
      </w:r>
      <w:r w:rsidRPr="00CE5664">
        <w:rPr>
          <w:rFonts w:ascii="Times New Roman" w:eastAsia="Times New Roman" w:hAnsi="Times New Roman" w:cs="Times New Roman"/>
          <w:sz w:val="28"/>
          <w:szCs w:val="28"/>
        </w:rPr>
        <w:t>.1.</w:t>
      </w:r>
      <w:r>
        <w:rPr>
          <w:rFonts w:ascii="Times New Roman" w:eastAsia="Times New Roman" w:hAnsi="Times New Roman" w:cs="Times New Roman"/>
          <w:sz w:val="28"/>
          <w:szCs w:val="28"/>
        </w:rPr>
        <w:t> </w:t>
      </w:r>
      <w:r w:rsidRPr="00CE5664">
        <w:rPr>
          <w:rFonts w:ascii="Times New Roman" w:eastAsia="Times New Roman" w:hAnsi="Times New Roman" w:cs="Times New Roman"/>
          <w:sz w:val="28"/>
          <w:szCs w:val="28"/>
        </w:rPr>
        <w:t>організацію й виконання завдань і функцій, покладених на ВЦ «Ядро»;</w:t>
      </w:r>
    </w:p>
    <w:p w14:paraId="750226D6" w14:textId="50237F2F"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5.1</w:t>
      </w:r>
      <w:r w:rsidR="00E56A5B">
        <w:rPr>
          <w:rFonts w:ascii="Times New Roman" w:eastAsia="Times New Roman" w:hAnsi="Times New Roman" w:cs="Times New Roman"/>
          <w:sz w:val="28"/>
          <w:szCs w:val="28"/>
        </w:rPr>
        <w:t>3</w:t>
      </w:r>
      <w:r w:rsidRPr="00CE5664">
        <w:rPr>
          <w:rFonts w:ascii="Times New Roman" w:eastAsia="Times New Roman" w:hAnsi="Times New Roman" w:cs="Times New Roman"/>
          <w:sz w:val="28"/>
          <w:szCs w:val="28"/>
        </w:rPr>
        <w:t>.2.</w:t>
      </w:r>
      <w:r>
        <w:rPr>
          <w:rFonts w:ascii="Times New Roman" w:eastAsia="Times New Roman" w:hAnsi="Times New Roman" w:cs="Times New Roman"/>
          <w:sz w:val="28"/>
          <w:szCs w:val="28"/>
        </w:rPr>
        <w:t> </w:t>
      </w:r>
      <w:r w:rsidRPr="00CE5664">
        <w:rPr>
          <w:rFonts w:ascii="Times New Roman" w:eastAsia="Times New Roman" w:hAnsi="Times New Roman" w:cs="Times New Roman"/>
          <w:sz w:val="28"/>
          <w:szCs w:val="28"/>
        </w:rPr>
        <w:t>достовірність надання звітності за результатами діяльності ВЦ «Ядро» і виконання затверджених планів роботи.</w:t>
      </w:r>
    </w:p>
    <w:p w14:paraId="00000070" w14:textId="46A38545" w:rsidR="00A97D4A"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5.1</w:t>
      </w:r>
      <w:r w:rsidR="00E56A5B">
        <w:rPr>
          <w:rFonts w:ascii="Times New Roman" w:eastAsia="Times New Roman" w:hAnsi="Times New Roman" w:cs="Times New Roman"/>
          <w:sz w:val="28"/>
          <w:szCs w:val="28"/>
        </w:rPr>
        <w:t>4</w:t>
      </w:r>
      <w:r w:rsidRPr="00CE5664">
        <w:rPr>
          <w:rFonts w:ascii="Times New Roman" w:eastAsia="Times New Roman" w:hAnsi="Times New Roman" w:cs="Times New Roman"/>
          <w:sz w:val="28"/>
          <w:szCs w:val="28"/>
        </w:rPr>
        <w:t>.</w:t>
      </w:r>
      <w:r>
        <w:rPr>
          <w:rFonts w:ascii="Times New Roman" w:eastAsia="Times New Roman" w:hAnsi="Times New Roman" w:cs="Times New Roman"/>
          <w:sz w:val="28"/>
          <w:szCs w:val="28"/>
        </w:rPr>
        <w:t> </w:t>
      </w:r>
      <w:r w:rsidRPr="00CE5664">
        <w:rPr>
          <w:rFonts w:ascii="Times New Roman" w:eastAsia="Times New Roman" w:hAnsi="Times New Roman" w:cs="Times New Roman"/>
          <w:sz w:val="28"/>
          <w:szCs w:val="28"/>
        </w:rPr>
        <w:t>Здійснює іншу діяльність у сфері своїх повноважень, визначених нормативними й розпорядчими документами КПІ ім. Ігоря Сікорського.</w:t>
      </w:r>
    </w:p>
    <w:p w14:paraId="4F851270" w14:textId="77777777" w:rsidR="00CE5664" w:rsidRDefault="00CE5664">
      <w:pPr>
        <w:keepNext/>
        <w:keepLines/>
        <w:spacing w:after="0"/>
        <w:ind w:firstLine="709"/>
        <w:jc w:val="both"/>
        <w:rPr>
          <w:rFonts w:ascii="Times New Roman" w:eastAsia="Times New Roman" w:hAnsi="Times New Roman" w:cs="Times New Roman"/>
          <w:b/>
          <w:sz w:val="28"/>
          <w:szCs w:val="28"/>
        </w:rPr>
      </w:pPr>
    </w:p>
    <w:p w14:paraId="00000071" w14:textId="34DE4EE2" w:rsidR="00A97D4A" w:rsidRDefault="00495E19">
      <w:pPr>
        <w:keepNext/>
        <w:keepLine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6.</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ВІДПОВІДАЛЬНІСТЬ</w:t>
      </w:r>
    </w:p>
    <w:p w14:paraId="00000072" w14:textId="77777777" w:rsidR="00A97D4A" w:rsidRDefault="00495E19">
      <w:pPr>
        <w:keepNext/>
        <w:keepLine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6.1. Усі працівники ВЦ «Ядро» відповідно до своїх посадових інструкцій несуть відповідальність згідно з чинним законодавством за невиконання чи неналежне виконання трудових обов’язків, функцій і поставлених завдань, недотримання вимог достовірності інформації й збереження її конфіденційності, недостовірне ведення обліку та складання звітності, недотримання вимог нормативних актів КПІ ім. Ігоря</w:t>
      </w:r>
      <w:r>
        <w:t> </w:t>
      </w:r>
      <w:r>
        <w:rPr>
          <w:rFonts w:ascii="Times New Roman" w:eastAsia="Times New Roman" w:hAnsi="Times New Roman" w:cs="Times New Roman"/>
          <w:sz w:val="28"/>
          <w:szCs w:val="28"/>
        </w:rPr>
        <w:t>Сікорського.</w:t>
      </w:r>
    </w:p>
    <w:p w14:paraId="00000073" w14:textId="77777777" w:rsidR="00A97D4A" w:rsidRDefault="00A97D4A">
      <w:pPr>
        <w:keepNext/>
        <w:keepLines/>
        <w:spacing w:after="0"/>
        <w:ind w:firstLine="709"/>
        <w:jc w:val="both"/>
        <w:rPr>
          <w:rFonts w:ascii="Times New Roman" w:eastAsia="Times New Roman" w:hAnsi="Times New Roman" w:cs="Times New Roman"/>
          <w:sz w:val="28"/>
          <w:szCs w:val="28"/>
        </w:rPr>
      </w:pPr>
    </w:p>
    <w:p w14:paraId="00000074" w14:textId="77777777" w:rsidR="00A97D4A" w:rsidRDefault="00495E19">
      <w:pPr>
        <w:keepNext/>
        <w:keepLines/>
        <w:spacing w:after="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7.</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ВЗАЄМОВІДНОСИНИ З ІНШИМИ ПІДРОЗДІЛАМИ</w:t>
      </w:r>
    </w:p>
    <w:p w14:paraId="5BFB8DE7" w14:textId="77777777" w:rsidR="00CE5664" w:rsidRP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7.1. ВЦ «Ядро» у своїй діяльності взаємодіє зі структурними підрозділами КПІ ім. Ігоря Сікорського щодо надання й отримання в користування матеріально-технічного забезпечення, інформації, документації, проєктів документів, висновків тощо для виконання своїх завдань і функцій.</w:t>
      </w:r>
    </w:p>
    <w:p w14:paraId="70E32197" w14:textId="5C7FBF4B" w:rsidR="00CE5664" w:rsidRDefault="00CE5664" w:rsidP="00CE5664">
      <w:pPr>
        <w:keepNext/>
        <w:keepLines/>
        <w:spacing w:after="0"/>
        <w:ind w:firstLine="709"/>
        <w:jc w:val="both"/>
        <w:rPr>
          <w:rFonts w:ascii="Times New Roman" w:eastAsia="Times New Roman" w:hAnsi="Times New Roman" w:cs="Times New Roman"/>
          <w:sz w:val="28"/>
          <w:szCs w:val="28"/>
        </w:rPr>
      </w:pPr>
      <w:r w:rsidRPr="00CE5664">
        <w:rPr>
          <w:rFonts w:ascii="Times New Roman" w:eastAsia="Times New Roman" w:hAnsi="Times New Roman" w:cs="Times New Roman"/>
          <w:sz w:val="28"/>
          <w:szCs w:val="28"/>
        </w:rPr>
        <w:t>7.2. Конкретні повноваження й порядок здійснення взаємозв’язків між працівниками ВЦ «Ядро» з іншими підрозділами КПІ ім. Ігоря Сікорського встановлюється їх посадовими інструкціями.</w:t>
      </w:r>
    </w:p>
    <w:p w14:paraId="0000007C" w14:textId="77777777" w:rsidR="00A97D4A" w:rsidRDefault="00A97D4A">
      <w:pPr>
        <w:keepNext/>
        <w:keepLines/>
        <w:spacing w:after="0"/>
        <w:jc w:val="both"/>
        <w:rPr>
          <w:rFonts w:ascii="Times New Roman" w:eastAsia="Times New Roman" w:hAnsi="Times New Roman" w:cs="Times New Roman"/>
          <w:sz w:val="28"/>
          <w:szCs w:val="28"/>
        </w:rPr>
      </w:pPr>
    </w:p>
    <w:p w14:paraId="0000007D" w14:textId="2E23702D" w:rsidR="00A97D4A" w:rsidRDefault="00495E19">
      <w:pPr>
        <w:keepNext/>
        <w:keepLine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8.</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ФІНАНСУВАННЯ </w:t>
      </w:r>
      <w:r w:rsidR="004E4D35" w:rsidRPr="004E4D35">
        <w:rPr>
          <w:rFonts w:ascii="Times New Roman" w:eastAsia="Times New Roman" w:hAnsi="Times New Roman" w:cs="Times New Roman"/>
          <w:b/>
          <w:sz w:val="28"/>
          <w:szCs w:val="28"/>
        </w:rPr>
        <w:t>ВЦ «ЯДРО»</w:t>
      </w:r>
    </w:p>
    <w:p w14:paraId="0000007E" w14:textId="6947157F" w:rsidR="00A97D4A" w:rsidRDefault="00495E19">
      <w:pPr>
        <w:keepNext/>
        <w:keepLines/>
        <w:spacing w:after="0"/>
        <w:ind w:firstLine="709"/>
        <w:jc w:val="both"/>
        <w:rPr>
          <w:rFonts w:ascii="Times New Roman" w:eastAsia="Times New Roman" w:hAnsi="Times New Roman" w:cs="Times New Roman"/>
          <w:sz w:val="28"/>
          <w:szCs w:val="28"/>
        </w:rPr>
      </w:pPr>
      <w:r w:rsidRPr="00D408C1">
        <w:rPr>
          <w:rFonts w:ascii="Times New Roman" w:eastAsia="Times New Roman" w:hAnsi="Times New Roman" w:cs="Times New Roman"/>
          <w:sz w:val="28"/>
          <w:szCs w:val="28"/>
        </w:rPr>
        <w:t>8.1. Джерел</w:t>
      </w:r>
      <w:r w:rsidR="00D408C1" w:rsidRPr="00D408C1">
        <w:rPr>
          <w:rFonts w:ascii="Times New Roman" w:eastAsia="Times New Roman" w:hAnsi="Times New Roman" w:cs="Times New Roman"/>
          <w:sz w:val="28"/>
          <w:szCs w:val="28"/>
        </w:rPr>
        <w:t>ом</w:t>
      </w:r>
      <w:r w:rsidRPr="00D408C1">
        <w:rPr>
          <w:rFonts w:ascii="Times New Roman" w:eastAsia="Times New Roman" w:hAnsi="Times New Roman" w:cs="Times New Roman"/>
          <w:sz w:val="28"/>
          <w:szCs w:val="28"/>
        </w:rPr>
        <w:t xml:space="preserve"> фінансування діяльності </w:t>
      </w:r>
      <w:r w:rsidR="004E4D35" w:rsidRPr="00D408C1">
        <w:rPr>
          <w:rFonts w:ascii="Times New Roman" w:eastAsia="Times New Roman" w:hAnsi="Times New Roman" w:cs="Times New Roman"/>
          <w:sz w:val="28"/>
          <w:szCs w:val="28"/>
        </w:rPr>
        <w:t xml:space="preserve">ВЦ «ЯДРО» </w:t>
      </w:r>
      <w:r w:rsidRPr="00D408C1">
        <w:rPr>
          <w:rFonts w:ascii="Times New Roman" w:eastAsia="Times New Roman" w:hAnsi="Times New Roman" w:cs="Times New Roman"/>
          <w:sz w:val="28"/>
          <w:szCs w:val="28"/>
        </w:rPr>
        <w:t>є спеціальний фонд Державного бюджету України.</w:t>
      </w:r>
    </w:p>
    <w:p w14:paraId="0000007F" w14:textId="4C399A47" w:rsidR="00A97D4A" w:rsidRDefault="00495E19">
      <w:pPr>
        <w:keepNext/>
        <w:keepLine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8.2. Штатний розпис </w:t>
      </w:r>
      <w:r w:rsidR="004E4D35" w:rsidRPr="00B04D23">
        <w:rPr>
          <w:rFonts w:ascii="Times New Roman" w:eastAsia="Times New Roman" w:hAnsi="Times New Roman" w:cs="Times New Roman"/>
          <w:bCs/>
          <w:sz w:val="28"/>
          <w:szCs w:val="28"/>
        </w:rPr>
        <w:t>ВЦ «ЯДРО»</w:t>
      </w:r>
      <w:r w:rsidR="004E4D35">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затверджується в установленому порядку й погоджується з </w:t>
      </w:r>
      <w:r w:rsidR="004E4D35">
        <w:rPr>
          <w:rFonts w:ascii="Times New Roman" w:eastAsia="Times New Roman" w:hAnsi="Times New Roman" w:cs="Times New Roman"/>
          <w:sz w:val="28"/>
          <w:szCs w:val="28"/>
        </w:rPr>
        <w:t xml:space="preserve">профільним проректором. </w:t>
      </w:r>
    </w:p>
    <w:p w14:paraId="00000080" w14:textId="77777777" w:rsidR="00A97D4A" w:rsidRDefault="00A97D4A">
      <w:pPr>
        <w:keepNext/>
        <w:keepLines/>
        <w:spacing w:after="0"/>
        <w:ind w:firstLine="709"/>
        <w:rPr>
          <w:rFonts w:ascii="Times New Roman" w:eastAsia="Times New Roman" w:hAnsi="Times New Roman" w:cs="Times New Roman"/>
          <w:sz w:val="28"/>
          <w:szCs w:val="28"/>
        </w:rPr>
      </w:pPr>
    </w:p>
    <w:p w14:paraId="00000081" w14:textId="77777777" w:rsidR="00A97D4A" w:rsidRDefault="00A97D4A">
      <w:pPr>
        <w:keepNext/>
        <w:keepLines/>
        <w:spacing w:after="0"/>
        <w:rPr>
          <w:rFonts w:ascii="Times New Roman" w:eastAsia="Times New Roman" w:hAnsi="Times New Roman" w:cs="Times New Roman"/>
          <w:sz w:val="28"/>
          <w:szCs w:val="28"/>
        </w:rPr>
      </w:pPr>
    </w:p>
    <w:p w14:paraId="00000082" w14:textId="77777777" w:rsidR="00A97D4A" w:rsidRDefault="00495E19">
      <w:pPr>
        <w:spacing w:after="0"/>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Ректор                                                                 Анатолій МЕЛЬНИЧЕНКО </w:t>
      </w:r>
    </w:p>
    <w:p w14:paraId="00000083" w14:textId="77777777" w:rsidR="00A97D4A" w:rsidRDefault="00A97D4A"/>
    <w:sectPr w:rsidR="00A97D4A" w:rsidSect="00B04D23">
      <w:pgSz w:w="11906" w:h="16838"/>
      <w:pgMar w:top="567" w:right="851" w:bottom="567" w:left="1418"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Franklin Gothic Heavy">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D4A"/>
    <w:rsid w:val="000A681C"/>
    <w:rsid w:val="00202B4E"/>
    <w:rsid w:val="0020726E"/>
    <w:rsid w:val="00281B14"/>
    <w:rsid w:val="00334A42"/>
    <w:rsid w:val="003477A3"/>
    <w:rsid w:val="0036041B"/>
    <w:rsid w:val="00364068"/>
    <w:rsid w:val="003E39C2"/>
    <w:rsid w:val="003E6503"/>
    <w:rsid w:val="00424D7A"/>
    <w:rsid w:val="00453A62"/>
    <w:rsid w:val="00495E19"/>
    <w:rsid w:val="004E4D35"/>
    <w:rsid w:val="005524F5"/>
    <w:rsid w:val="0067532D"/>
    <w:rsid w:val="00725821"/>
    <w:rsid w:val="007A0493"/>
    <w:rsid w:val="007A744F"/>
    <w:rsid w:val="007B4F02"/>
    <w:rsid w:val="007C67B3"/>
    <w:rsid w:val="00821E6E"/>
    <w:rsid w:val="008C52EB"/>
    <w:rsid w:val="009412BC"/>
    <w:rsid w:val="00942516"/>
    <w:rsid w:val="009C289B"/>
    <w:rsid w:val="00A21315"/>
    <w:rsid w:val="00A41E42"/>
    <w:rsid w:val="00A97D4A"/>
    <w:rsid w:val="00B04D23"/>
    <w:rsid w:val="00B74EAF"/>
    <w:rsid w:val="00B83EE8"/>
    <w:rsid w:val="00BE0DA5"/>
    <w:rsid w:val="00C04B1A"/>
    <w:rsid w:val="00C46289"/>
    <w:rsid w:val="00CE5664"/>
    <w:rsid w:val="00D15C20"/>
    <w:rsid w:val="00D17D28"/>
    <w:rsid w:val="00D408C1"/>
    <w:rsid w:val="00E116ED"/>
    <w:rsid w:val="00E17308"/>
    <w:rsid w:val="00E253A5"/>
    <w:rsid w:val="00E56A5B"/>
    <w:rsid w:val="00E82BCB"/>
    <w:rsid w:val="00F3603F"/>
    <w:rsid w:val="00F36835"/>
    <w:rsid w:val="00F666B3"/>
    <w:rsid w:val="00FB09CF"/>
    <w:rsid w:val="00FE3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82D61"/>
  <w15:docId w15:val="{36315DBE-CBC3-4D9D-A46C-85B87EE2B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4EAC"/>
  </w:style>
  <w:style w:type="paragraph" w:styleId="1">
    <w:name w:val="heading 1"/>
    <w:basedOn w:val="a"/>
    <w:next w:val="a"/>
    <w:link w:val="10"/>
    <w:uiPriority w:val="9"/>
    <w:qFormat/>
    <w:rsid w:val="00CE5D4A"/>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u-RU"/>
    </w:rPr>
  </w:style>
  <w:style w:type="paragraph" w:styleId="2">
    <w:name w:val="heading 2"/>
    <w:basedOn w:val="a"/>
    <w:next w:val="a"/>
    <w:link w:val="20"/>
    <w:uiPriority w:val="9"/>
    <w:semiHidden/>
    <w:unhideWhenUsed/>
    <w:qFormat/>
    <w:rsid w:val="00CE5D4A"/>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u-RU"/>
    </w:rPr>
  </w:style>
  <w:style w:type="paragraph" w:styleId="3">
    <w:name w:val="heading 3"/>
    <w:basedOn w:val="a"/>
    <w:next w:val="a"/>
    <w:link w:val="30"/>
    <w:uiPriority w:val="9"/>
    <w:semiHidden/>
    <w:unhideWhenUsed/>
    <w:qFormat/>
    <w:rsid w:val="00CE5D4A"/>
    <w:pPr>
      <w:keepNext/>
      <w:keepLines/>
      <w:spacing w:before="160" w:after="80" w:line="259" w:lineRule="auto"/>
      <w:outlineLvl w:val="2"/>
    </w:pPr>
    <w:rPr>
      <w:rFonts w:eastAsiaTheme="majorEastAsia" w:cstheme="majorBidi"/>
      <w:color w:val="2F5496" w:themeColor="accent1" w:themeShade="BF"/>
      <w:kern w:val="2"/>
      <w:sz w:val="28"/>
      <w:szCs w:val="28"/>
      <w:lang w:val="ru-RU"/>
    </w:rPr>
  </w:style>
  <w:style w:type="paragraph" w:styleId="4">
    <w:name w:val="heading 4"/>
    <w:basedOn w:val="a"/>
    <w:next w:val="a"/>
    <w:link w:val="40"/>
    <w:uiPriority w:val="9"/>
    <w:semiHidden/>
    <w:unhideWhenUsed/>
    <w:qFormat/>
    <w:rsid w:val="00CE5D4A"/>
    <w:pPr>
      <w:keepNext/>
      <w:keepLines/>
      <w:spacing w:before="80" w:after="40" w:line="259" w:lineRule="auto"/>
      <w:outlineLvl w:val="3"/>
    </w:pPr>
    <w:rPr>
      <w:rFonts w:eastAsiaTheme="majorEastAsia" w:cstheme="majorBidi"/>
      <w:i/>
      <w:iCs/>
      <w:color w:val="2F5496" w:themeColor="accent1" w:themeShade="BF"/>
      <w:kern w:val="2"/>
      <w:lang w:val="ru-RU"/>
    </w:rPr>
  </w:style>
  <w:style w:type="paragraph" w:styleId="5">
    <w:name w:val="heading 5"/>
    <w:basedOn w:val="a"/>
    <w:next w:val="a"/>
    <w:link w:val="50"/>
    <w:uiPriority w:val="9"/>
    <w:semiHidden/>
    <w:unhideWhenUsed/>
    <w:qFormat/>
    <w:rsid w:val="00CE5D4A"/>
    <w:pPr>
      <w:keepNext/>
      <w:keepLines/>
      <w:spacing w:before="80" w:after="40" w:line="259" w:lineRule="auto"/>
      <w:outlineLvl w:val="4"/>
    </w:pPr>
    <w:rPr>
      <w:rFonts w:eastAsiaTheme="majorEastAsia" w:cstheme="majorBidi"/>
      <w:color w:val="2F5496" w:themeColor="accent1" w:themeShade="BF"/>
      <w:kern w:val="2"/>
      <w:lang w:val="ru-RU"/>
    </w:rPr>
  </w:style>
  <w:style w:type="paragraph" w:styleId="6">
    <w:name w:val="heading 6"/>
    <w:basedOn w:val="a"/>
    <w:next w:val="a"/>
    <w:link w:val="60"/>
    <w:uiPriority w:val="9"/>
    <w:semiHidden/>
    <w:unhideWhenUsed/>
    <w:qFormat/>
    <w:rsid w:val="00CE5D4A"/>
    <w:pPr>
      <w:keepNext/>
      <w:keepLines/>
      <w:spacing w:before="40" w:after="0" w:line="259" w:lineRule="auto"/>
      <w:outlineLvl w:val="5"/>
    </w:pPr>
    <w:rPr>
      <w:rFonts w:eastAsiaTheme="majorEastAsia" w:cstheme="majorBidi"/>
      <w:i/>
      <w:iCs/>
      <w:color w:val="595959" w:themeColor="text1" w:themeTint="A6"/>
      <w:kern w:val="2"/>
      <w:lang w:val="ru-RU"/>
    </w:rPr>
  </w:style>
  <w:style w:type="paragraph" w:styleId="7">
    <w:name w:val="heading 7"/>
    <w:basedOn w:val="a"/>
    <w:next w:val="a"/>
    <w:link w:val="70"/>
    <w:uiPriority w:val="9"/>
    <w:semiHidden/>
    <w:unhideWhenUsed/>
    <w:qFormat/>
    <w:rsid w:val="00CE5D4A"/>
    <w:pPr>
      <w:keepNext/>
      <w:keepLines/>
      <w:spacing w:before="40" w:after="0" w:line="259" w:lineRule="auto"/>
      <w:outlineLvl w:val="6"/>
    </w:pPr>
    <w:rPr>
      <w:rFonts w:eastAsiaTheme="majorEastAsia" w:cstheme="majorBidi"/>
      <w:color w:val="595959" w:themeColor="text1" w:themeTint="A6"/>
      <w:kern w:val="2"/>
      <w:lang w:val="ru-RU"/>
    </w:rPr>
  </w:style>
  <w:style w:type="paragraph" w:styleId="8">
    <w:name w:val="heading 8"/>
    <w:basedOn w:val="a"/>
    <w:next w:val="a"/>
    <w:link w:val="80"/>
    <w:uiPriority w:val="9"/>
    <w:semiHidden/>
    <w:unhideWhenUsed/>
    <w:qFormat/>
    <w:rsid w:val="00CE5D4A"/>
    <w:pPr>
      <w:keepNext/>
      <w:keepLines/>
      <w:spacing w:after="0" w:line="259" w:lineRule="auto"/>
      <w:outlineLvl w:val="7"/>
    </w:pPr>
    <w:rPr>
      <w:rFonts w:eastAsiaTheme="majorEastAsia" w:cstheme="majorBidi"/>
      <w:i/>
      <w:iCs/>
      <w:color w:val="272727" w:themeColor="text1" w:themeTint="D8"/>
      <w:kern w:val="2"/>
      <w:lang w:val="ru-RU"/>
    </w:rPr>
  </w:style>
  <w:style w:type="paragraph" w:styleId="9">
    <w:name w:val="heading 9"/>
    <w:basedOn w:val="a"/>
    <w:next w:val="a"/>
    <w:link w:val="90"/>
    <w:uiPriority w:val="9"/>
    <w:semiHidden/>
    <w:unhideWhenUsed/>
    <w:qFormat/>
    <w:rsid w:val="00CE5D4A"/>
    <w:pPr>
      <w:keepNext/>
      <w:keepLines/>
      <w:spacing w:after="0" w:line="259" w:lineRule="auto"/>
      <w:outlineLvl w:val="8"/>
    </w:pPr>
    <w:rPr>
      <w:rFonts w:eastAsiaTheme="majorEastAsia" w:cstheme="majorBidi"/>
      <w:color w:val="272727" w:themeColor="text1" w:themeTint="D8"/>
      <w:kern w:val="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CE5D4A"/>
    <w:pPr>
      <w:spacing w:after="80" w:line="240" w:lineRule="auto"/>
      <w:contextualSpacing/>
    </w:pPr>
    <w:rPr>
      <w:rFonts w:asciiTheme="majorHAnsi" w:eastAsiaTheme="majorEastAsia" w:hAnsiTheme="majorHAnsi" w:cstheme="majorBidi"/>
      <w:spacing w:val="-10"/>
      <w:kern w:val="28"/>
      <w:sz w:val="56"/>
      <w:szCs w:val="56"/>
      <w:lang w:val="ru-RU"/>
    </w:rPr>
  </w:style>
  <w:style w:type="character" w:customStyle="1" w:styleId="10">
    <w:name w:val="Заголовок 1 Знак"/>
    <w:basedOn w:val="a0"/>
    <w:link w:val="1"/>
    <w:uiPriority w:val="9"/>
    <w:rsid w:val="00CE5D4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E5D4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E5D4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E5D4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E5D4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E5D4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E5D4A"/>
    <w:rPr>
      <w:rFonts w:eastAsiaTheme="majorEastAsia" w:cstheme="majorBidi"/>
      <w:color w:val="595959" w:themeColor="text1" w:themeTint="A6"/>
    </w:rPr>
  </w:style>
  <w:style w:type="character" w:customStyle="1" w:styleId="80">
    <w:name w:val="Заголовок 8 Знак"/>
    <w:basedOn w:val="a0"/>
    <w:link w:val="8"/>
    <w:uiPriority w:val="9"/>
    <w:semiHidden/>
    <w:rsid w:val="00CE5D4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E5D4A"/>
    <w:rPr>
      <w:rFonts w:eastAsiaTheme="majorEastAsia" w:cstheme="majorBidi"/>
      <w:color w:val="272727" w:themeColor="text1" w:themeTint="D8"/>
    </w:rPr>
  </w:style>
  <w:style w:type="character" w:customStyle="1" w:styleId="a4">
    <w:name w:val="Заголовок Знак"/>
    <w:basedOn w:val="a0"/>
    <w:link w:val="a3"/>
    <w:uiPriority w:val="10"/>
    <w:rsid w:val="00CE5D4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pPr>
      <w:spacing w:after="160" w:line="259" w:lineRule="auto"/>
    </w:pPr>
    <w:rPr>
      <w:color w:val="595959"/>
      <w:sz w:val="28"/>
      <w:szCs w:val="28"/>
    </w:rPr>
  </w:style>
  <w:style w:type="character" w:customStyle="1" w:styleId="a6">
    <w:name w:val="Подзаголовок Знак"/>
    <w:basedOn w:val="a0"/>
    <w:link w:val="a5"/>
    <w:uiPriority w:val="11"/>
    <w:rsid w:val="00CE5D4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5D4A"/>
    <w:pPr>
      <w:spacing w:before="160" w:after="160" w:line="259" w:lineRule="auto"/>
      <w:jc w:val="center"/>
    </w:pPr>
    <w:rPr>
      <w:i/>
      <w:iCs/>
      <w:color w:val="404040" w:themeColor="text1" w:themeTint="BF"/>
      <w:kern w:val="2"/>
      <w:lang w:val="ru-RU"/>
    </w:rPr>
  </w:style>
  <w:style w:type="character" w:customStyle="1" w:styleId="22">
    <w:name w:val="Цитата 2 Знак"/>
    <w:basedOn w:val="a0"/>
    <w:link w:val="21"/>
    <w:uiPriority w:val="29"/>
    <w:rsid w:val="00CE5D4A"/>
    <w:rPr>
      <w:i/>
      <w:iCs/>
      <w:color w:val="404040" w:themeColor="text1" w:themeTint="BF"/>
    </w:rPr>
  </w:style>
  <w:style w:type="paragraph" w:styleId="a7">
    <w:name w:val="List Paragraph"/>
    <w:basedOn w:val="a"/>
    <w:uiPriority w:val="34"/>
    <w:qFormat/>
    <w:rsid w:val="00CE5D4A"/>
    <w:pPr>
      <w:spacing w:after="160" w:line="259" w:lineRule="auto"/>
      <w:ind w:left="720"/>
      <w:contextualSpacing/>
    </w:pPr>
    <w:rPr>
      <w:kern w:val="2"/>
      <w:lang w:val="ru-RU"/>
    </w:rPr>
  </w:style>
  <w:style w:type="character" w:styleId="a8">
    <w:name w:val="Intense Emphasis"/>
    <w:basedOn w:val="a0"/>
    <w:uiPriority w:val="21"/>
    <w:qFormat/>
    <w:rsid w:val="00CE5D4A"/>
    <w:rPr>
      <w:i/>
      <w:iCs/>
      <w:color w:val="2F5496" w:themeColor="accent1" w:themeShade="BF"/>
    </w:rPr>
  </w:style>
  <w:style w:type="paragraph" w:styleId="a9">
    <w:name w:val="Intense Quote"/>
    <w:basedOn w:val="a"/>
    <w:next w:val="a"/>
    <w:link w:val="aa"/>
    <w:uiPriority w:val="30"/>
    <w:qFormat/>
    <w:rsid w:val="00CE5D4A"/>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lang w:val="ru-RU"/>
    </w:rPr>
  </w:style>
  <w:style w:type="character" w:customStyle="1" w:styleId="aa">
    <w:name w:val="Выделенная цитата Знак"/>
    <w:basedOn w:val="a0"/>
    <w:link w:val="a9"/>
    <w:uiPriority w:val="30"/>
    <w:rsid w:val="00CE5D4A"/>
    <w:rPr>
      <w:i/>
      <w:iCs/>
      <w:color w:val="2F5496" w:themeColor="accent1" w:themeShade="BF"/>
    </w:rPr>
  </w:style>
  <w:style w:type="character" w:styleId="ab">
    <w:name w:val="Intense Reference"/>
    <w:basedOn w:val="a0"/>
    <w:uiPriority w:val="32"/>
    <w:qFormat/>
    <w:rsid w:val="00CE5D4A"/>
    <w:rPr>
      <w:b/>
      <w:bCs/>
      <w:smallCaps/>
      <w:color w:val="2F5496" w:themeColor="accent1" w:themeShade="BF"/>
      <w:spacing w:val="5"/>
    </w:rPr>
  </w:style>
  <w:style w:type="character" w:customStyle="1" w:styleId="23">
    <w:name w:val="Основной текст (2)_"/>
    <w:basedOn w:val="a0"/>
    <w:link w:val="24"/>
    <w:rsid w:val="00774EAC"/>
    <w:rPr>
      <w:rFonts w:ascii="Times New Roman" w:eastAsia="Times New Roman" w:hAnsi="Times New Roman" w:cs="Times New Roman"/>
      <w:b/>
      <w:bCs/>
      <w:i/>
      <w:iCs/>
      <w:spacing w:val="10"/>
      <w:sz w:val="26"/>
      <w:szCs w:val="26"/>
      <w:shd w:val="clear" w:color="auto" w:fill="FFFFFF"/>
    </w:rPr>
  </w:style>
  <w:style w:type="paragraph" w:customStyle="1" w:styleId="24">
    <w:name w:val="Основной текст (2)"/>
    <w:basedOn w:val="a"/>
    <w:link w:val="23"/>
    <w:rsid w:val="00774EAC"/>
    <w:pPr>
      <w:widowControl w:val="0"/>
      <w:shd w:val="clear" w:color="auto" w:fill="FFFFFF"/>
      <w:spacing w:before="180" w:after="420" w:line="360" w:lineRule="exact"/>
      <w:ind w:firstLine="560"/>
    </w:pPr>
    <w:rPr>
      <w:rFonts w:ascii="Times New Roman" w:eastAsia="Times New Roman" w:hAnsi="Times New Roman" w:cs="Times New Roman"/>
      <w:b/>
      <w:bCs/>
      <w:i/>
      <w:iCs/>
      <w:spacing w:val="10"/>
      <w:kern w:val="2"/>
      <w:sz w:val="26"/>
      <w:szCs w:val="26"/>
      <w:lang w:val="ru-RU"/>
    </w:rPr>
  </w:style>
  <w:style w:type="character" w:customStyle="1" w:styleId="2Exact">
    <w:name w:val="Основной текст (2) Exact"/>
    <w:basedOn w:val="a0"/>
    <w:rsid w:val="00774EAC"/>
    <w:rPr>
      <w:rFonts w:ascii="Franklin Gothic Heavy" w:eastAsia="Franklin Gothic Heavy" w:hAnsi="Franklin Gothic Heavy" w:cs="Franklin Gothic Heavy"/>
      <w:b w:val="0"/>
      <w:bCs w:val="0"/>
      <w:i w:val="0"/>
      <w:iCs w:val="0"/>
      <w:smallCaps w:val="0"/>
      <w:strike w:val="0"/>
      <w:u w:val="none"/>
    </w:rPr>
  </w:style>
  <w:style w:type="character" w:customStyle="1" w:styleId="11">
    <w:name w:val="Основной текст1"/>
    <w:basedOn w:val="a0"/>
    <w:rsid w:val="00774EAC"/>
    <w:rPr>
      <w:rFonts w:ascii="Times New Roman" w:eastAsia="Times New Roman" w:hAnsi="Times New Roman" w:cs="Times New Roman"/>
      <w:color w:val="000000"/>
      <w:spacing w:val="0"/>
      <w:w w:val="100"/>
      <w:position w:val="0"/>
      <w:sz w:val="26"/>
      <w:szCs w:val="26"/>
      <w:shd w:val="clear" w:color="auto" w:fill="FFFFFF"/>
      <w:lang w:val="uk-UA"/>
    </w:rPr>
  </w:style>
  <w:style w:type="paragraph" w:customStyle="1" w:styleId="51">
    <w:name w:val="Основной текст5"/>
    <w:basedOn w:val="a"/>
    <w:rsid w:val="00774EAC"/>
    <w:pPr>
      <w:widowControl w:val="0"/>
      <w:shd w:val="clear" w:color="auto" w:fill="FFFFFF"/>
      <w:spacing w:after="300" w:line="274" w:lineRule="exact"/>
      <w:ind w:hanging="340"/>
      <w:jc w:val="both"/>
    </w:pPr>
    <w:rPr>
      <w:rFonts w:ascii="Times New Roman" w:eastAsia="Times New Roman" w:hAnsi="Times New Roman" w:cs="Times New Roman"/>
      <w:lang w:val="en-US"/>
    </w:rPr>
  </w:style>
  <w:style w:type="character" w:customStyle="1" w:styleId="FontStyle34">
    <w:name w:val="Font Style34"/>
    <w:rsid w:val="00774EAC"/>
    <w:rPr>
      <w:rFonts w:ascii="Times New Roman" w:hAnsi="Times New Roman" w:cs="Times New Roman"/>
      <w:sz w:val="26"/>
      <w:szCs w:val="26"/>
    </w:rPr>
  </w:style>
  <w:style w:type="paragraph" w:styleId="ac">
    <w:name w:val="Revision"/>
    <w:hidden/>
    <w:uiPriority w:val="99"/>
    <w:semiHidden/>
    <w:rsid w:val="00E253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lqD1JCdeoV3U3Cf7eKUno3pTw==">CgMxLjA4AHIhMU9NVGlxc2FQNlZsMmV2S2ZjNzhNVThtNjFpMmRrSlBQ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1321</Words>
  <Characters>7534</Characters>
  <Application>Microsoft Office Word</Application>
  <DocSecurity>0</DocSecurity>
  <Lines>62</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2026-03-25T11:48:00Z</dcterms:created>
  <dcterms:modified xsi:type="dcterms:W3CDTF">2026-04-01T04:18:00Z</dcterms:modified>
</cp:coreProperties>
</file>