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2F1C43" w14:textId="36574038" w:rsidR="0098329D" w:rsidRPr="0098329D" w:rsidRDefault="0098329D" w:rsidP="0098329D">
      <w:pPr>
        <w:spacing w:line="276" w:lineRule="auto"/>
        <w:ind w:left="4678"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6C5C36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5A5C2FB9" w14:textId="77777777" w:rsidR="0098329D" w:rsidRPr="0098329D" w:rsidRDefault="0098329D" w:rsidP="0098329D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до наказу «Про перейменування приладобудівного факультету </w:t>
      </w:r>
    </w:p>
    <w:p w14:paraId="1D9FAFF0" w14:textId="77777777" w:rsidR="0098329D" w:rsidRPr="0098329D" w:rsidRDefault="0098329D" w:rsidP="0098329D">
      <w:pPr>
        <w:spacing w:line="276" w:lineRule="auto"/>
        <w:ind w:firstLine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КПІ ім. Ігоря Сікорського»</w:t>
      </w:r>
    </w:p>
    <w:p w14:paraId="122D5AF7" w14:textId="77777777" w:rsidR="0098329D" w:rsidRPr="0098329D" w:rsidRDefault="0098329D" w:rsidP="0098329D">
      <w:pPr>
        <w:ind w:left="4678" w:firstLine="0"/>
        <w:jc w:val="left"/>
        <w:rPr>
          <w:rFonts w:ascii="Times New Roman" w:eastAsia="Calibri" w:hAnsi="Times New Roman" w:cs="Times New Roman"/>
          <w:sz w:val="24"/>
          <w:szCs w:val="24"/>
        </w:rPr>
      </w:pPr>
    </w:p>
    <w:p w14:paraId="710761DC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342349A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5DE8BF33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4FBFDC4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24313CF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25BAA3E" w14:textId="77777777" w:rsid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19ECF4A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482F74A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F55AE91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516F06E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C127A43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ПОЛОЖЕННЯ</w:t>
      </w:r>
    </w:p>
    <w:p w14:paraId="0BE92F10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ФАКУЛЬТЕТ</w:t>
      </w: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14:ligatures w14:val="standardContextual"/>
        </w:rPr>
        <w:t xml:space="preserve"> РОБОТОТЕХНІКИ ТА ПРИЛАДОБУДУВАННЯ</w:t>
      </w:r>
    </w:p>
    <w:p w14:paraId="0BBF40AC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НАЦІОНАЛЬНОГО ТЕХНІЧНОГО УНІВЕРСИТЕТУ УКРАЇНИ</w:t>
      </w:r>
    </w:p>
    <w:p w14:paraId="4320C161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«КИЇВСЬКИЙ ПОЛІТЕХНІЧНИЙ ІНСТИТУТ</w:t>
      </w:r>
    </w:p>
    <w:p w14:paraId="5AA7773C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  <w:r w:rsidRPr="0098329D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  <w:t>ІМЕНІ ІГОРЯ СІКОРСЬКОГО»</w:t>
      </w:r>
    </w:p>
    <w:p w14:paraId="65962032" w14:textId="77777777" w:rsidR="0098329D" w:rsidRPr="0098329D" w:rsidRDefault="0098329D" w:rsidP="0098329D">
      <w:pPr>
        <w:keepNext/>
        <w:keepLines/>
        <w:spacing w:line="276" w:lineRule="auto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val="ru-RU"/>
          <w14:ligatures w14:val="standardContextual"/>
        </w:rPr>
      </w:pPr>
    </w:p>
    <w:p w14:paraId="4B5E117A" w14:textId="77777777" w:rsidR="0098329D" w:rsidRPr="0098329D" w:rsidRDefault="0098329D" w:rsidP="0098329D">
      <w:pPr>
        <w:keepNext/>
        <w:keepLines/>
        <w:spacing w:after="80"/>
        <w:ind w:firstLine="0"/>
        <w:jc w:val="center"/>
        <w:outlineLvl w:val="0"/>
        <w:rPr>
          <w:rFonts w:ascii="Calibri Light" w:eastAsia="Times New Roman" w:hAnsi="Calibri Light" w:cs="Times New Roman"/>
          <w:color w:val="2F5496"/>
          <w:kern w:val="2"/>
          <w:sz w:val="40"/>
          <w:szCs w:val="40"/>
          <w:lang w:val="ru-RU"/>
          <w14:ligatures w14:val="standardContextual"/>
        </w:rPr>
      </w:pPr>
    </w:p>
    <w:p w14:paraId="72D16410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5F8A57C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EF160A3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5D1517D8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D409004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0E19511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92055B6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8850B3A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30C626C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D28A578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B60DD70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3E1BDA4B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D924976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00190206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5A6F3E99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78C16A0B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2F0E1624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4A743D84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868D402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89A2F83" w14:textId="77777777" w:rsidR="0098329D" w:rsidRPr="0098329D" w:rsidRDefault="0098329D" w:rsidP="0098329D">
      <w:pPr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6E1D85CF" w14:textId="77777777" w:rsidR="0098329D" w:rsidRPr="0098329D" w:rsidRDefault="0098329D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CC68DFF" w14:textId="77777777" w:rsidR="006C5C36" w:rsidRDefault="006C5C36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F52907" w14:textId="77777777" w:rsidR="006C5C36" w:rsidRDefault="006C5C36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A35280" w14:textId="1842564B" w:rsidR="0098329D" w:rsidRPr="0098329D" w:rsidRDefault="0098329D" w:rsidP="0098329D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t>КИЇВ 2025</w:t>
      </w:r>
    </w:p>
    <w:p w14:paraId="7DA105E3" w14:textId="77777777" w:rsidR="0098329D" w:rsidRPr="0098329D" w:rsidRDefault="0098329D" w:rsidP="0098329D">
      <w:pPr>
        <w:spacing w:line="276" w:lineRule="auto"/>
        <w:ind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br w:type="page"/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</w:t>
      </w: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t>1. ЗАГАЛЬНІ ПОЛОЖЕННЯ</w:t>
      </w:r>
    </w:p>
    <w:p w14:paraId="256BCC61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1.1.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98329D">
        <w:rPr>
          <w:rFonts w:ascii="Times New Roman" w:eastAsia="Calibri" w:hAnsi="Times New Roman" w:cs="Times New Roman"/>
          <w:sz w:val="28"/>
          <w:szCs w:val="28"/>
        </w:rPr>
        <w:t>Це положення визначає фун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кції та статус 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факультету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робототехніки та приладобудування </w:t>
      </w:r>
      <w:r w:rsidRPr="0098329D">
        <w:rPr>
          <w:rFonts w:ascii="Times New Roman" w:eastAsia="Calibri" w:hAnsi="Times New Roman" w:cs="Times New Roman"/>
          <w:sz w:val="28"/>
          <w:szCs w:val="28"/>
        </w:rPr>
        <w:t>Національного технічного університету України «Київський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8329D">
        <w:rPr>
          <w:rFonts w:ascii="Times New Roman" w:eastAsia="Calibri" w:hAnsi="Times New Roman" w:cs="Times New Roman"/>
          <w:sz w:val="28"/>
          <w:szCs w:val="28"/>
        </w:rPr>
        <w:t>політехнічний інститут імені Ігоря Сікорського» (далі – факультет).</w:t>
      </w:r>
    </w:p>
    <w:p w14:paraId="338C62E8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1.2. 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Рішення про створення, реорганізацію, ліквідацію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факультету </w:t>
      </w:r>
      <w:r w:rsidRPr="0098329D">
        <w:rPr>
          <w:rFonts w:ascii="Times New Roman" w:eastAsia="Calibri" w:hAnsi="Times New Roman" w:cs="Times New Roman"/>
          <w:sz w:val="28"/>
          <w:szCs w:val="28"/>
        </w:rPr>
        <w:t>приймається Вченою радою КПІ ім. Ігоря Сікорського і вводиться в дію наказом ректора в порядку та на умовах, передбачених чинним законодавством, Статутом КПІ ім. Ігоря Сікорського.</w:t>
      </w:r>
    </w:p>
    <w:p w14:paraId="2BBB2491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1.3. </w:t>
      </w:r>
      <w:r w:rsidRPr="0098329D">
        <w:rPr>
          <w:rFonts w:ascii="Times New Roman" w:eastAsia="Calibri" w:hAnsi="Times New Roman" w:cs="Times New Roman"/>
          <w:sz w:val="28"/>
          <w:szCs w:val="28"/>
        </w:rPr>
        <w:t xml:space="preserve">У своїй діяльності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98329D">
        <w:rPr>
          <w:rFonts w:ascii="Times New Roman" w:eastAsia="Calibri" w:hAnsi="Times New Roman" w:cs="Times New Roman"/>
          <w:sz w:val="28"/>
          <w:szCs w:val="28"/>
        </w:rPr>
        <w:t>керується Конституцією України, законами та іншими нормативно-правовими актами України й  нормативною базою КПІ ім. Ігоря Сікорського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57690B0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1.4. Факультет має печатку, штампи, бланки, зразки яких затверджуються ректором </w:t>
      </w:r>
      <w:r w:rsidRPr="0098329D">
        <w:rPr>
          <w:rFonts w:ascii="Times New Roman" w:eastAsia="Calibri" w:hAnsi="Times New Roman" w:cs="Times New Roman"/>
          <w:sz w:val="28"/>
          <w:szCs w:val="28"/>
        </w:rPr>
        <w:t>КПІ ім. Ігоря Сікорського</w:t>
      </w:r>
      <w:r w:rsidR="00D92C5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92C5B" w:rsidRPr="00D92C5B">
        <w:rPr>
          <w:rFonts w:ascii="Times New Roman" w:eastAsia="Calibri" w:hAnsi="Times New Roman" w:cs="Times New Roman"/>
          <w:sz w:val="28"/>
          <w:szCs w:val="28"/>
        </w:rPr>
        <w:t>а також може мати емблему та іншу символіку.</w:t>
      </w:r>
    </w:p>
    <w:p w14:paraId="70998ABF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1.5. </w:t>
      </w:r>
      <w:r w:rsidRPr="0098329D">
        <w:rPr>
          <w:rFonts w:ascii="Times New Roman" w:eastAsia="Calibri" w:hAnsi="Times New Roman" w:cs="Times New Roman"/>
          <w:sz w:val="28"/>
          <w:szCs w:val="28"/>
        </w:rPr>
        <w:t>Зміни й доповнення до цього положення затверджуються наказом ректора в установленому порядку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6CC748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2605C6" w14:textId="77777777" w:rsidR="0098329D" w:rsidRPr="0098329D" w:rsidRDefault="0098329D" w:rsidP="0098329D">
      <w:pPr>
        <w:spacing w:line="276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832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ЗАВДАННЯ ФАКУЛЬТЕТУ</w:t>
      </w:r>
    </w:p>
    <w:p w14:paraId="0AB856FF" w14:textId="77777777" w:rsidR="0098329D" w:rsidRDefault="0098329D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8329D">
        <w:rPr>
          <w:rFonts w:ascii="Times New Roman" w:eastAsia="Calibri" w:hAnsi="Times New Roman" w:cs="Times New Roman"/>
          <w:sz w:val="28"/>
          <w:szCs w:val="28"/>
        </w:rPr>
        <w:t>2.1.</w:t>
      </w:r>
      <w:r w:rsidR="00D92C5B">
        <w:rPr>
          <w:rFonts w:ascii="Times New Roman" w:eastAsia="Calibri" w:hAnsi="Times New Roman" w:cs="Times New Roman"/>
          <w:sz w:val="28"/>
          <w:szCs w:val="28"/>
        </w:rPr>
        <w:t> </w:t>
      </w:r>
      <w:r w:rsidR="00D92C5B" w:rsidRPr="00D92C5B">
        <w:rPr>
          <w:rFonts w:ascii="Times New Roman" w:eastAsia="Calibri" w:hAnsi="Times New Roman" w:cs="Times New Roman"/>
          <w:sz w:val="28"/>
          <w:szCs w:val="28"/>
        </w:rPr>
        <w:t>Організація та провадження на належному рівні освітньої діяльності, що передбачає здобуття вищої освіти особами на певному рівні за обраними спеціальностями, що є підставою для присудження відповідного ступеня вищої освіти.</w:t>
      </w:r>
    </w:p>
    <w:p w14:paraId="5CEE34D9" w14:textId="77777777" w:rsidR="00D92C5B" w:rsidRDefault="00D92C5B" w:rsidP="0098329D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96E5C3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sz w:val="28"/>
          <w:szCs w:val="28"/>
        </w:rPr>
        <w:t>3. ФУНКЦІЇ ФАКУЛЬТЕТУ</w:t>
      </w:r>
    </w:p>
    <w:p w14:paraId="59D4C60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Факультет відповідно до покладених на нього завдань</w:t>
      </w:r>
    </w:p>
    <w:p w14:paraId="52BEEEA3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освітнього процесу:</w:t>
      </w:r>
    </w:p>
    <w:p w14:paraId="01D5BE1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3.1.</w:t>
      </w:r>
      <w:r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здійснює освітній процес відповідно до затверджених графіків навчальних процесів на денній, заочній, дистанційній та інших формах навчання, передбачених законом, за видами навчальних занять із дисциплін кафедр;</w:t>
      </w:r>
    </w:p>
    <w:p w14:paraId="7FEAD1F2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3.2. визначає форми організації й здійснення освітнього процесу;</w:t>
      </w:r>
    </w:p>
    <w:p w14:paraId="6E851D5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3.3. організовує роботу з розроблення навчальних планів, програм навчально-методичного забезпечення освітніх компонентів; </w:t>
      </w:r>
    </w:p>
    <w:p w14:paraId="03C356B8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3.4. організовує практичну підготовку здобувачів вищої освіти  факультету та сприяє проходженню ними практики на підприємствах, в установах і організаціях, відповідно до  укладених із КПІ ім. Ігоря Сікорського договорів, або в структурних підрозділах КПІ ім. Ігоря Сікорського, що забезпечують практичну підготовку здобувачів вищої освіти;</w:t>
      </w:r>
    </w:p>
    <w:p w14:paraId="77E288A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3.5. проводить практики: навчальну, виробничу, переддипломну тощо;</w:t>
      </w:r>
    </w:p>
    <w:p w14:paraId="48A1C7F6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3.6. формує розклад навчальних занять, заліків, екзаменів спільно з </w:t>
      </w:r>
      <w:r w:rsidRPr="00474734">
        <w:rPr>
          <w:rFonts w:ascii="Times New Roman" w:eastAsia="Calibri" w:hAnsi="Times New Roman" w:cs="Times New Roman"/>
          <w:sz w:val="28"/>
          <w:szCs w:val="28"/>
        </w:rPr>
        <w:t>навчальним відділом департаменту організації освітнього процесу;</w:t>
      </w:r>
    </w:p>
    <w:p w14:paraId="0180F8E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3.7. проводить профорієнтаційну роботу й бере участь в організації роботи підготовчих курсів навчально-наукового центру інноваційного моніторингу якості освіти КПІ ім. Ігоря Сікорського у взаємодії </w:t>
      </w:r>
      <w:r w:rsidRPr="00474734">
        <w:rPr>
          <w:rFonts w:ascii="Times New Roman" w:eastAsia="Calibri" w:hAnsi="Times New Roman" w:cs="Times New Roman"/>
          <w:sz w:val="28"/>
          <w:szCs w:val="28"/>
        </w:rPr>
        <w:t>з відділом професійної орієнтації – Центр розвитку кар’єри департаменту навчально-виховної роботи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КПІ ім. Ігоря Сікорського, а також організовує працевлаштування здобувачів вищої освіти КПІ ім. Ігоря Сікорського;</w:t>
      </w:r>
    </w:p>
    <w:p w14:paraId="4BDA0CF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3.8. організовує дуальну форму здобуття вищої освіти в КПІ ім. Ігоря Сікорського на підставі договору КПІ ім. Ігоря Сікорського з роботодавцем (підприємством, установою, організацією тощо);</w:t>
      </w:r>
    </w:p>
    <w:p w14:paraId="07301F0D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3.9. сприяє працівникам структурних підрозділів в підготовці підручників, навчальних посібників, наукових праць, курсів лекцій та іншої навчальної й навчально-методичної літератури за профілем роботи факультету;</w:t>
      </w:r>
    </w:p>
    <w:p w14:paraId="5C23E0F4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3.10. організовує підвищення кваліфікації й стажування педагогічних, наукових, науково-педагогічних та інших працівників у закладах вищої освіти, наукових установах, організаціях як в Україні, так і за кордоном;</w:t>
      </w:r>
    </w:p>
    <w:p w14:paraId="6779E96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організаційно-виховної діяльності:</w:t>
      </w:r>
    </w:p>
    <w:p w14:paraId="4AFCCCF2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3.11.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D92C5B">
        <w:rPr>
          <w:rFonts w:ascii="Times New Roman" w:eastAsia="Calibri" w:hAnsi="Times New Roman" w:cs="Times New Roman"/>
          <w:sz w:val="28"/>
          <w:szCs w:val="28"/>
        </w:rPr>
        <w:t>організовує виховну роботу зі здобувачами вищої освіти, зокрема з тими, які мешкають у закріплених за факультетом гуртожитках;</w:t>
      </w:r>
    </w:p>
    <w:p w14:paraId="5F4F2B4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3.12. забезпечує контроль, із залученням органів студентського самоврядування, за створенням необхідних соціальних і санітарно-побутових умов для здобувачів вищої освіти, які проживають у гуртожитках;</w:t>
      </w:r>
    </w:p>
    <w:p w14:paraId="7B3CABB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3.13. залучає здобувачів вищої освіти до участі в студентських наукових гуртках, наукових конференціях, семінарах тощо з метою формування високого рівня культури й доброчесності на факультеті;</w:t>
      </w:r>
    </w:p>
    <w:p w14:paraId="61958D82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3.14. проводить заходи, спрямовані на підвищення духовного й культурно-освітнього рівня здобувачів вищої освіти, сприяє розвитку художньої самодіяльності на факультеті у співпраці з відповідними структурними підрозділами КПІ ім. Ігоря Сікорського; </w:t>
      </w:r>
    </w:p>
    <w:p w14:paraId="4162AD3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3.15. організовує участь здобувачів вищої освіти факультету в </w:t>
      </w:r>
      <w:proofErr w:type="spellStart"/>
      <w:r w:rsidRPr="00D92C5B">
        <w:rPr>
          <w:rFonts w:ascii="Times New Roman" w:eastAsia="Calibri" w:hAnsi="Times New Roman" w:cs="Times New Roman"/>
          <w:sz w:val="28"/>
          <w:szCs w:val="28"/>
        </w:rPr>
        <w:t>загальноуніверситетських</w:t>
      </w:r>
      <w:proofErr w:type="spellEnd"/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культурно-масових і спортивних заходах; </w:t>
      </w:r>
    </w:p>
    <w:p w14:paraId="019CBE0D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3.16. створює й супроводжує сайт факультету та інші інформаційні ресурси в доменній зоні КПІ ім. Ігоря Сікорського «</w:t>
      </w:r>
      <w:proofErr w:type="spellStart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kpi</w:t>
      </w:r>
      <w:proofErr w:type="spellEnd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.</w:t>
      </w:r>
      <w:proofErr w:type="spellStart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en-US"/>
        </w:rPr>
        <w:t>ua</w:t>
      </w:r>
      <w:proofErr w:type="spellEnd"/>
      <w:r w:rsidRPr="00D92C5B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»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533B7B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3.17. організовує роботу структурних підрозділів факультету з метою провадження освітньої, наукової, інноваційної й міжнародної діяльності;</w:t>
      </w:r>
    </w:p>
    <w:p w14:paraId="5C1C9E48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наукової та інноваційної діяльності:</w:t>
      </w:r>
    </w:p>
    <w:p w14:paraId="50F1269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3.18.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організовує підготовку наукових кадрів вищої кваліфікації для здійснення фундаментальних досліджень у галузі природничих, технічних, суспільних наук із залученням до наукового керівництва здобувачами вищої освіти провідних вчених КПІ ім. Ігоря Сікорського;</w:t>
      </w:r>
    </w:p>
    <w:p w14:paraId="4E635BE8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3.19. сприяє створенню об’єктів права інтелектуальної власності й захисту права інтелектуальної власності на факультеті;</w:t>
      </w:r>
    </w:p>
    <w:p w14:paraId="54C9AB52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3.20. бере участь у здійсненні комерціалізації інноваційних розробок факультету, зокрема через </w:t>
      </w:r>
      <w:r w:rsidRPr="00474734">
        <w:rPr>
          <w:rFonts w:ascii="Times New Roman" w:eastAsia="Calibri" w:hAnsi="Times New Roman" w:cs="Times New Roman"/>
          <w:sz w:val="28"/>
          <w:szCs w:val="28"/>
        </w:rPr>
        <w:t>інноваційне середовище наукового парку «Київська політехніка»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7BE530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3.21. організовує виконання міжнародних наукових проєктів і програм, грантів, договорів на замовлення іноземних організацій і компаній;</w:t>
      </w:r>
    </w:p>
    <w:p w14:paraId="3B846FD7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3.22. забезпечує розширення присутності наукових видань і наукових публікацій працівників факультету в журналах та матеріалах конференцій, які входять до міжнародних наукометричних баз даних (Scopus, Web of Science тощо), а також здійснення організаційних і методичних заходів із метою збільшення індексу цитованості наукових праць вчених КПІ ім. Ігоря Сікорського;</w:t>
      </w:r>
    </w:p>
    <w:p w14:paraId="62C3505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міжнародної діяльності:</w:t>
      </w:r>
    </w:p>
    <w:p w14:paraId="79EDED2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3.23.</w:t>
      </w:r>
      <w:r w:rsidRPr="00D92C5B">
        <w:rPr>
          <w:rFonts w:ascii="Times New Roman" w:eastAsia="Calibri" w:hAnsi="Times New Roman" w:cs="Times New Roman"/>
          <w:i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бере участь у підготовці спільно з департаментом міжнародного співробітництва і юридичним управлінням меморандумів, угод, договорів про співпрацю із зарубіжними закладами освіти й організовує їх виконання;</w:t>
      </w:r>
    </w:p>
    <w:p w14:paraId="37AFB8F3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3.24. забезпечує підготовку й реалізацію щорічних робочих планів співробітництва з відповідним структурними підрозділами зарубіжних університетів-партнерів;</w:t>
      </w:r>
    </w:p>
    <w:p w14:paraId="6B571CB7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3.25. організовує роботу міжнародних офісів і </w:t>
      </w:r>
      <w:proofErr w:type="spellStart"/>
      <w:r w:rsidRPr="00D92C5B">
        <w:rPr>
          <w:rFonts w:ascii="Times New Roman" w:eastAsia="Calibri" w:hAnsi="Times New Roman" w:cs="Times New Roman"/>
          <w:sz w:val="28"/>
          <w:szCs w:val="28"/>
        </w:rPr>
        <w:t>проєктних</w:t>
      </w:r>
      <w:proofErr w:type="spellEnd"/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менеджерів;</w:t>
      </w:r>
    </w:p>
    <w:p w14:paraId="07F57B8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3.26. бере участь в організації перебування іноземних гостей і делегацій (на рівні факультету);</w:t>
      </w:r>
    </w:p>
    <w:p w14:paraId="6F9115B3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3.27. організовує й бере участь у міжнародних конференціях, конкурсах, програмах, фондах тощо;</w:t>
      </w:r>
    </w:p>
    <w:p w14:paraId="2BFA798D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3.28. вживає відповідних заходів щодо залучення коштів іноземних фізичних і юридичних осіб із метою реалізації освітніх, наукових та інших проєктів;</w:t>
      </w:r>
    </w:p>
    <w:p w14:paraId="4315E413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3.29. бере участь в організації набору іноземних громадян та їх навчання на факультеті;</w:t>
      </w:r>
    </w:p>
    <w:p w14:paraId="39DB7C2D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3.30. бере участь у створенні й роботі спільних структур КПІ ім. Ігоря Сікорського з іноземними партнерами (факультетів, лабораторій, центрів, наукових груп, редакційних колективів, консорціумів тощо);</w:t>
      </w:r>
    </w:p>
    <w:p w14:paraId="3437AAE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3.31. забезпечує членство КПІ ім. Ігоря Сікорського в міжнародних профільних організаціях відповідно до напряму діяльності факультету;</w:t>
      </w:r>
    </w:p>
    <w:p w14:paraId="56A54B78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i/>
          <w:sz w:val="28"/>
          <w:szCs w:val="28"/>
        </w:rPr>
        <w:t>у сфері фінансово-господарської діяльності:</w:t>
      </w:r>
    </w:p>
    <w:p w14:paraId="1E4D20B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iCs/>
          <w:sz w:val="28"/>
          <w:szCs w:val="28"/>
        </w:rPr>
        <w:t>3.32. бере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участь у підготовці проєктів договорів про надання освітніх послуг і договорів про співпрацю з підприємствами, установами й організаціями про проходження практичної </w:t>
      </w:r>
      <w:r>
        <w:rPr>
          <w:rFonts w:ascii="Times New Roman" w:eastAsia="Calibri" w:hAnsi="Times New Roman" w:cs="Times New Roman"/>
          <w:sz w:val="28"/>
          <w:szCs w:val="28"/>
        </w:rPr>
        <w:t>підготовки здобувачів вищої освіти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FED22CA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3.33. бере участь у складанні й поданні на затвердження в установленому порядку проєкту кошторису видатків спеціального фонду Державного бюджету України;</w:t>
      </w:r>
    </w:p>
    <w:p w14:paraId="175C611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3.34. розробляє відповідно до цінової політики КПІ ім. Ігоря Сікорського пропозиції щодо диференційованої цінової політики факультету з урахуванням мови навчання (українська, англійська тощо), зокрема щодо встановлення плати за навчання на факультеті;</w:t>
      </w:r>
    </w:p>
    <w:p w14:paraId="4E05BB05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3.35. бере участь в інформаційно-рекламній діяльності щодо факультету й КПІ ім. Ігоря Сікорського загалом;</w:t>
      </w:r>
    </w:p>
    <w:p w14:paraId="4CE49ED5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3.36. бере участь у плануванні використання коштів у межах, передбачених кошторисом факультету;</w:t>
      </w:r>
    </w:p>
    <w:p w14:paraId="79AE406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3.37. бере участь у складенні бухгалтерської й податкової звітностей, які є складовою частиною обліку та звітності КПІ ім. Ігоря Сікорського;</w:t>
      </w:r>
    </w:p>
    <w:p w14:paraId="2CEA506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3.38.</w:t>
      </w:r>
      <w:r w:rsidR="00A04183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забезпечує ефективне й прозоре використання коштів спеціального фонду Державного бюджету України, які отримані за надання освітніх послуг, зокрема від здобувачів-іноземних громадян;</w:t>
      </w:r>
    </w:p>
    <w:p w14:paraId="341BE2F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3.39. узгоджує проєкт штатного розпису </w:t>
      </w:r>
      <w:r w:rsidR="00A04183">
        <w:rPr>
          <w:rFonts w:ascii="Times New Roman" w:eastAsia="Calibri" w:hAnsi="Times New Roman" w:cs="Times New Roman"/>
          <w:sz w:val="28"/>
          <w:szCs w:val="28"/>
        </w:rPr>
        <w:t xml:space="preserve">структурних </w:t>
      </w:r>
      <w:r w:rsidRPr="00D92C5B">
        <w:rPr>
          <w:rFonts w:ascii="Times New Roman" w:eastAsia="Calibri" w:hAnsi="Times New Roman" w:cs="Times New Roman"/>
          <w:sz w:val="28"/>
          <w:szCs w:val="28"/>
        </w:rPr>
        <w:t>підрозділів факультету.</w:t>
      </w:r>
    </w:p>
    <w:p w14:paraId="2CDF5CF3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FFD9EB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sz w:val="28"/>
          <w:szCs w:val="28"/>
        </w:rPr>
        <w:t>4. СТРУКТУРА Й ОРГАНИ УПРАВЛІННЯ ФАКУЛЬТЕТУ</w:t>
      </w:r>
    </w:p>
    <w:p w14:paraId="0FBF5E94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4.1. Організаційна структура факультету визначається рішенням Вченої ради КПІ ім. Ігоря Сікорського та 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>вводиться в дію наказом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ректора. Факультет – це структурний підрозділ КПІ ім. Ігоря Сікорського, що об’єднує не менш як три кафедри та/або лабораторії і забезпечує підготовку не менше 200 здобувачів вищої освіти денної форми навчання.</w:t>
      </w:r>
    </w:p>
    <w:p w14:paraId="3B9C03C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4.2. Колегіальним органом управління факультетом є вчена рада факультету, що створюється й діє на підставі положення про вчену раду структурних підрозділів.</w:t>
      </w:r>
    </w:p>
    <w:p w14:paraId="6B4A6D24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4.3. На факультеті можуть створюватись робочі (деканат) і дорадчі (ради, комісії) органи, які діють на підставі відповідних положень, затверджених у встановленому порядку.</w:t>
      </w:r>
    </w:p>
    <w:p w14:paraId="2149FB9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4.4. Керівництво факультетом здійснює декан факультету, призначений у встановленому порядку.</w:t>
      </w:r>
    </w:p>
    <w:p w14:paraId="2E45668F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4.5. Ректор КПІ ім. Ігоря Сікорського укладає з деканом факультету контракт.</w:t>
      </w:r>
    </w:p>
    <w:p w14:paraId="377C573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 Декан факультету:</w:t>
      </w:r>
    </w:p>
    <w:p w14:paraId="382A959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4.6.1. повинен мати науковий ступінь та/або вчене (почесне) звання відповідно до профілю факультету;</w:t>
      </w:r>
    </w:p>
    <w:p w14:paraId="54B9E66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4.6.2. підпорядкований ректору КПІ ім. Ігоря Сікорського, діє на підставі чинного законодавства, Статуту КПІ ім. Ігоря Сікорського, нормативних та інших документів КПІ ім. Ігоря Сікорського, посадової інструкції, положення про факультет й контракту;</w:t>
      </w:r>
    </w:p>
    <w:p w14:paraId="7AC8AC65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4.6.3. входить до складу Вченої ради КПІ ім. Ігоря Сікорського за посадою;</w:t>
      </w:r>
    </w:p>
    <w:p w14:paraId="7F8A9A9F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4.6.4. входить до складу вченої ради факультету за посадою і вводить у дію своїми розпорядженнями рішення вченої ради факультету;</w:t>
      </w:r>
    </w:p>
    <w:p w14:paraId="035AB064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4.6.5. організовує роботу структурних підрозділів факультету з метою провадження освітньої, наукової, міжнародної та іншої діяльності;</w:t>
      </w:r>
    </w:p>
    <w:p w14:paraId="492D8BB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4.6.6. організовує матеріально-технічне забезпечення діяльності факультету;</w:t>
      </w:r>
    </w:p>
    <w:p w14:paraId="7356162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4.6.7. контролює виконання функціональних обов’язків працівників факультету;</w:t>
      </w:r>
    </w:p>
    <w:p w14:paraId="489D40E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4.6.8. здійснює контроль за цільовим використанням коштів факультету;</w:t>
      </w:r>
    </w:p>
    <w:p w14:paraId="53D0545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4.6.9. скликає й проводить наради з керівниками структурних підрозділів факультету з поточних і перспективних питань у період між засіданнями вченої ради факультету;</w:t>
      </w:r>
    </w:p>
    <w:p w14:paraId="7A4110D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4.6.10. може делегувати частину своїх повноважень заступникам, які в разі відсутності декана можуть виконувати його функції в установленому порядку.</w:t>
      </w:r>
    </w:p>
    <w:p w14:paraId="2D308DA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4.7. На факультеті може бути призначено наукового керівника, який бере участь у визначенні стратегічних напрямів розвитку, затвердженні річних і перспективних планів діяльності факультету тощо.</w:t>
      </w:r>
    </w:p>
    <w:p w14:paraId="3AB82A3F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4.8. Повноваження й відповідальність декана факультету щодо управління факультетом визначені в контракті й відповідній посадовій інструкції.</w:t>
      </w:r>
    </w:p>
    <w:p w14:paraId="46398B27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89C2FF6" w14:textId="70F4616F" w:rsidR="00D92C5B" w:rsidRPr="006C5C36" w:rsidRDefault="00D92C5B" w:rsidP="00D92C5B">
      <w:pPr>
        <w:spacing w:line="276" w:lineRule="auto"/>
        <w:rPr>
          <w:rFonts w:ascii="Times New Roman Полужирный" w:eastAsia="Calibri" w:hAnsi="Times New Roman Полужирный" w:cs="Times New Roman"/>
          <w:b/>
          <w:spacing w:val="-2"/>
          <w:sz w:val="28"/>
          <w:szCs w:val="28"/>
        </w:rPr>
      </w:pPr>
      <w:r w:rsidRPr="006C5C36">
        <w:rPr>
          <w:rFonts w:ascii="Times New Roman Полужирный" w:eastAsia="Calibri" w:hAnsi="Times New Roman Полужирный" w:cs="Times New Roman"/>
          <w:b/>
          <w:spacing w:val="-2"/>
          <w:sz w:val="28"/>
          <w:szCs w:val="28"/>
        </w:rPr>
        <w:t>5. </w:t>
      </w:r>
      <w:r w:rsidR="006C5C36" w:rsidRPr="006C5C36">
        <w:rPr>
          <w:rFonts w:ascii="Times New Roman Полужирный" w:eastAsia="Calibri" w:hAnsi="Times New Roman Полужирный" w:cs="Times New Roman"/>
          <w:b/>
          <w:spacing w:val="-2"/>
          <w:sz w:val="28"/>
          <w:szCs w:val="28"/>
        </w:rPr>
        <w:t> </w:t>
      </w:r>
      <w:r w:rsidRPr="006C5C36">
        <w:rPr>
          <w:rFonts w:ascii="Times New Roman Полужирный" w:eastAsia="Calibri" w:hAnsi="Times New Roman Полужирный" w:cs="Times New Roman"/>
          <w:b/>
          <w:spacing w:val="-2"/>
          <w:sz w:val="28"/>
          <w:szCs w:val="28"/>
        </w:rPr>
        <w:t xml:space="preserve">ОГАНИ  ГРОМАДСЬКОГО САМОВРЯДУВАННЯ ФАКУЛЬТЕТУ </w:t>
      </w:r>
    </w:p>
    <w:p w14:paraId="0AE8AD3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5.1. На факультеті діє орган громадського самоврядування – конференція трудового колективу факультету відповідно до Закону «Про вищу освіту» і Статуту КПІ ім. Ігоря Сікорського.</w:t>
      </w:r>
    </w:p>
    <w:p w14:paraId="1B49B6F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5.2. На конференції трудового колективу факультету представлені всі категорії працівників факультету й виборні представники з числа осіб, які навчаються на факультеті. Водночас не менш як 75 відсотків складу делегатів (членів) конференції трудового колективу факультету повинні становити наукові й науково-педагогічні працівники факультету, які працюють в КПІ ім. Ігоря Сікорського на постійній основі, та не менш як 15 відсотків – виборні представники з </w:t>
      </w:r>
      <w:r>
        <w:rPr>
          <w:rFonts w:ascii="Times New Roman" w:eastAsia="Calibri" w:hAnsi="Times New Roman" w:cs="Times New Roman"/>
          <w:sz w:val="28"/>
          <w:szCs w:val="28"/>
        </w:rPr>
        <w:t>числа здобувачів вищої освіти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, які обираються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здобувачами вищої освіти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 допомогою прямих таємних виборів.</w:t>
      </w:r>
    </w:p>
    <w:p w14:paraId="75FD5DCC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5.3. Конференція трудового колективу факультету скликаються не рідше одного разу на рік.</w:t>
      </w:r>
    </w:p>
    <w:p w14:paraId="1404582B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 Конференція трудового колективу факультету:</w:t>
      </w:r>
    </w:p>
    <w:p w14:paraId="05B7233F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5.4.1. оцінює діяльність декана факультету;</w:t>
      </w:r>
    </w:p>
    <w:p w14:paraId="5DCFCF26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5.4.2. затверджує річний звіт про діяльність факультету;</w:t>
      </w:r>
    </w:p>
    <w:p w14:paraId="084AC58A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5.4.3. дає згоду ректору КПІ ім. Ігоря Сікорського щодо призначення на посаду декана факультету й подає пропозиції щодо відкликання з посади </w:t>
      </w: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декана факультету з підстав, передбачених законодавством України, Статутом КПІ ім. Ігоря Сікорського та укладеним із ним контрактом;</w:t>
      </w:r>
    </w:p>
    <w:p w14:paraId="378905B7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5.4.4. обирає виборних представників до вченої ради факультету;</w:t>
      </w:r>
    </w:p>
    <w:p w14:paraId="1EAD1B5E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Cs/>
          <w:sz w:val="28"/>
          <w:szCs w:val="28"/>
        </w:rPr>
        <w:t>5.4.5.</w:t>
      </w:r>
      <w:r w:rsidRPr="00D92C5B">
        <w:rPr>
          <w:rFonts w:ascii="Times New Roman" w:eastAsia="Calibri" w:hAnsi="Times New Roman" w:cs="Times New Roman"/>
          <w:sz w:val="28"/>
          <w:szCs w:val="28"/>
        </w:rPr>
        <w:t> обирає делегатів до вищого колегіального органу громадського самоврядування КПІ ім. Ігоря Сікорського;</w:t>
      </w:r>
    </w:p>
    <w:p w14:paraId="71FFAF7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5.4.6. затверджує колективний договір факультету та оцінює стан його виконання.</w:t>
      </w:r>
    </w:p>
    <w:p w14:paraId="78FBBC5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5.5. Студентське самоврядування факультету є невід’ємною частиною громадського самоврядування факультету та діє відповідно до Закону «Про вищу освіту», Статуту КПІ ім. Ігоря Сікорського і Положення про студентське самоврядування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 xml:space="preserve"> Національного технічного університету України «Київський політехнічний інститут імені Ігоря Сікорського».</w:t>
      </w:r>
    </w:p>
    <w:p w14:paraId="6C75AB39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5.6. Вищим органом студентського самоврядування факультету є конференція студентів факультету. На розгляд конференції студентів факультету виносять найважливіші питання студентського життя, визначені основними напрямами діяльності студентського самоврядування факультету.</w:t>
      </w:r>
    </w:p>
    <w:p w14:paraId="7936A483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5.7. На факультеті діє наукове </w:t>
      </w:r>
      <w:r w:rsidRPr="00474734">
        <w:rPr>
          <w:rFonts w:ascii="Times New Roman" w:eastAsia="Calibri" w:hAnsi="Times New Roman" w:cs="Times New Roman"/>
          <w:sz w:val="28"/>
          <w:szCs w:val="28"/>
        </w:rPr>
        <w:t>товариство студентів, аспірантів, докторантів і молодих вчених 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у вигляді секції, яка об’єднує членів, зокрема, за структурною ознакою факультету, і яка є частиною системи громадського самоврядування КПІ ім. Ігоря Сікорського.</w:t>
      </w:r>
    </w:p>
    <w:p w14:paraId="40522AB4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5.8. Координацію наукової роботи </w:t>
      </w:r>
      <w:r w:rsidRPr="00474734">
        <w:rPr>
          <w:rFonts w:ascii="Times New Roman" w:eastAsia="Calibri" w:hAnsi="Times New Roman" w:cs="Times New Roman"/>
          <w:sz w:val="28"/>
          <w:szCs w:val="28"/>
        </w:rPr>
        <w:t>секції наукового товариства студентів, аспірантів, докторантів і молодих вчених 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може здійснювати науковий керівник, призначений деканом факультету.</w:t>
      </w:r>
    </w:p>
    <w:p w14:paraId="2B3D11A2" w14:textId="77777777" w:rsid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0DA5050" w14:textId="77777777" w:rsidR="00D92C5B" w:rsidRPr="00D92C5B" w:rsidRDefault="00D92C5B" w:rsidP="00D92C5B">
      <w:pPr>
        <w:tabs>
          <w:tab w:val="left" w:pos="138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/>
          <w:bCs/>
          <w:sz w:val="28"/>
          <w:szCs w:val="28"/>
        </w:rPr>
        <w:t>6.</w:t>
      </w:r>
      <w:r w:rsidRPr="00D92C5B">
        <w:rPr>
          <w:rFonts w:ascii="Times New Roman" w:eastAsia="Calibri" w:hAnsi="Times New Roman" w:cs="Times New Roman"/>
          <w:sz w:val="28"/>
          <w:szCs w:val="28"/>
        </w:rPr>
        <w:t> </w:t>
      </w:r>
      <w:r w:rsidRPr="00D92C5B">
        <w:rPr>
          <w:rFonts w:ascii="Times New Roman" w:eastAsia="Calibri" w:hAnsi="Times New Roman" w:cs="Times New Roman"/>
          <w:b/>
          <w:sz w:val="28"/>
          <w:szCs w:val="28"/>
        </w:rPr>
        <w:t xml:space="preserve">МАЙНО ТА КОШТИ ФАКУЛЬТЕТУ </w:t>
      </w:r>
    </w:p>
    <w:p w14:paraId="3247EC73" w14:textId="77777777"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6.1. За факультетом із метою забезпечення діяльності, передбаченої цим положенням, закріплюються будівлі, споруди, частина території КПІ ім. Ігоря Сікорського, обладнання, а також інше необхідне майно.</w:t>
      </w:r>
    </w:p>
    <w:p w14:paraId="0C46B406" w14:textId="77777777"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6.2. Джерелами фінансування діяльності факультету є загальний і спеціальний фонди Державного бюджету України.</w:t>
      </w:r>
    </w:p>
    <w:p w14:paraId="0F74FF28" w14:textId="77777777" w:rsidR="00D92C5B" w:rsidRPr="00D92C5B" w:rsidRDefault="00D92C5B" w:rsidP="00D92C5B">
      <w:pPr>
        <w:tabs>
          <w:tab w:val="left" w:pos="1407"/>
        </w:tabs>
        <w:spacing w:line="276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6.3. Бухгалтерська й податкова звітність факультету є складовою частиною звітності КПІ ім. Ігоря Сікорського.</w:t>
      </w:r>
    </w:p>
    <w:p w14:paraId="166D651F" w14:textId="77777777" w:rsidR="00D92C5B" w:rsidRPr="00D92C5B" w:rsidRDefault="00D92C5B" w:rsidP="00D92C5B">
      <w:pPr>
        <w:tabs>
          <w:tab w:val="left" w:pos="1138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DCD0397" w14:textId="77777777"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/>
          <w:bCs/>
          <w:sz w:val="28"/>
          <w:szCs w:val="28"/>
        </w:rPr>
        <w:t>7. ВЗАЄМОВІДНОСИНИ З ІНШИМИ ПІДРОЗДІЛАМИ</w:t>
      </w:r>
    </w:p>
    <w:p w14:paraId="3D0FB3F0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 Факультет у своїй діяльності взаємодіє з:</w:t>
      </w:r>
    </w:p>
    <w:p w14:paraId="1E76D03D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7.1.1.</w:t>
      </w:r>
      <w:r w:rsidRPr="00D92C5B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управлінням бухгалтерського обліку та звітності – щодо фінансово-господарської діяльності факультету і його структурних підрозділів та дотримання фінансової й штатної дисципліни;</w:t>
      </w:r>
    </w:p>
    <w:p w14:paraId="4F1F63AA" w14:textId="77777777"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7.1.2. юридичним управлінням – щодо питань правового характеру;</w:t>
      </w:r>
    </w:p>
    <w:p w14:paraId="023F50BF" w14:textId="77777777" w:rsidR="00D92C5B" w:rsidRPr="00D92C5B" w:rsidRDefault="00D92C5B" w:rsidP="00D92C5B">
      <w:pPr>
        <w:spacing w:line="276" w:lineRule="auto"/>
        <w:contextualSpacing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7.1.3. відділом кадрів департаменту управління справами – щодо кадрового забезпечення діяльності факультету і його структурних підрозділів;</w:t>
      </w:r>
    </w:p>
    <w:p w14:paraId="520956A6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Courier New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lastRenderedPageBreak/>
        <w:t>7.1.4. інститутом післядипломної освіти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 xml:space="preserve"> – щодо участі в організації  післядипломної освіти;</w:t>
      </w:r>
    </w:p>
    <w:p w14:paraId="4B4DFF0A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bCs/>
          <w:sz w:val="28"/>
          <w:szCs w:val="28"/>
        </w:rPr>
        <w:t>7.1.5. навчально-науковим центром інноваційного моніторингу якості освіти – щодо участі в організації й роботі підготовчих курсів для вступу до КПІ ім. Ігоря Сікорського;</w:t>
      </w:r>
    </w:p>
    <w:p w14:paraId="0A3E0039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7.1.6. іншими факультетами, навчально-науковими інститутами </w:t>
      </w:r>
      <w:r w:rsidRPr="00D92C5B">
        <w:rPr>
          <w:rFonts w:ascii="Times New Roman" w:eastAsia="Calibri" w:hAnsi="Times New Roman" w:cs="Times New Roman"/>
          <w:bCs/>
          <w:sz w:val="28"/>
          <w:szCs w:val="28"/>
        </w:rPr>
        <w:t>КПІ ім. Ігоря Сікорського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та їх структурними підрозділами 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>– щодо</w:t>
      </w:r>
      <w:r w:rsidRPr="00D92C5B">
        <w:rPr>
          <w:rFonts w:ascii="Times New Roman" w:eastAsia="Calibri" w:hAnsi="Times New Roman" w:cs="Times New Roman"/>
          <w:sz w:val="28"/>
          <w:szCs w:val="28"/>
        </w:rPr>
        <w:t xml:space="preserve"> виявлення й реалізації міждисциплінарних логічних зв’язків, обміну досвідом, спільних наукових досліджень, проведення спільних виховних і культурно-масових заходів зі здобувачами вищої освіти;</w:t>
      </w:r>
    </w:p>
    <w:p w14:paraId="079B392B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7.1.7. структурними підрозділами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КПІ ім. Ігоря 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щодо надання й отримання інформації, документації, проєктів документів, висновків тощо для виконання своїх завдань і функцій;</w:t>
      </w:r>
    </w:p>
    <w:p w14:paraId="68ECCB69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7.1.8. проректорами КПІ ім. Ігоря 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D92C5B">
        <w:rPr>
          <w:rFonts w:ascii="Times New Roman" w:eastAsia="Calibri" w:hAnsi="Times New Roman" w:cs="Times New Roman"/>
          <w:sz w:val="28"/>
          <w:szCs w:val="28"/>
        </w:rPr>
        <w:t>за напрямами діяльності – щодо планування й організації освітнього процесу та науково-дослідної роботи, участі науково-педагогічних працівників кафедр факультету у проведенні всіх заходів КПІ ім. Ігоря Сікорського зі здобувачами вищої освіти;</w:t>
      </w:r>
    </w:p>
    <w:p w14:paraId="5F445C1A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Calibri" w:hAnsi="Times New Roman" w:cs="Times New Roman"/>
          <w:sz w:val="28"/>
          <w:szCs w:val="28"/>
        </w:rPr>
        <w:t>7.1.9. профспілковим комітетом працівників КПІ ім. Ігоря Сікорського – щодо організації конференції трудового колективу факультету / КПІ ім. Ігоря Сікорського та інших питань в межах компетенції.</w:t>
      </w:r>
    </w:p>
    <w:p w14:paraId="5C8E2CEE" w14:textId="77777777" w:rsidR="00D92C5B" w:rsidRPr="00D92C5B" w:rsidRDefault="00D92C5B" w:rsidP="00D92C5B">
      <w:pPr>
        <w:spacing w:line="276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7.2. Конкретні повноваження й порядок здійснення взаємозв’язків між працівниками факультету з іншими структурними підрозділами </w:t>
      </w:r>
      <w:r w:rsidRPr="00D92C5B">
        <w:rPr>
          <w:rFonts w:ascii="Times New Roman" w:eastAsia="Calibri" w:hAnsi="Times New Roman" w:cs="Times New Roman"/>
          <w:sz w:val="28"/>
          <w:szCs w:val="28"/>
        </w:rPr>
        <w:t>КПІ ім. Ігоря Сікорського</w:t>
      </w:r>
      <w:r w:rsidRPr="00D92C5B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встановлюється їх посадовими інструкціями.</w:t>
      </w:r>
    </w:p>
    <w:p w14:paraId="555E9E58" w14:textId="77777777" w:rsidR="00D92C5B" w:rsidRPr="00D92C5B" w:rsidRDefault="00D92C5B" w:rsidP="00D92C5B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9ED87C9" w14:textId="77777777" w:rsidR="00B33836" w:rsidRPr="00B33836" w:rsidRDefault="00B33836" w:rsidP="00B33836">
      <w:pPr>
        <w:tabs>
          <w:tab w:val="left" w:pos="1100"/>
        </w:tabs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b/>
          <w:sz w:val="28"/>
          <w:szCs w:val="28"/>
        </w:rPr>
        <w:t xml:space="preserve">8. ПРИПИНЕННЯ ДІЯЛЬНОСТІ ФАКУЛЬТЕТУ </w:t>
      </w:r>
    </w:p>
    <w:p w14:paraId="187F007D" w14:textId="77777777" w:rsidR="00B33836" w:rsidRPr="00B33836" w:rsidRDefault="00B33836" w:rsidP="00B3383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8.1. Припинення діяльності факультету здійснюється за допомогою його реорганізації або ліквідації за рішенням Вченої ради КПІ ім. Ігоря Сікорського наказом ректора відповідно до Статуту КПІ ім. Ігоря Сікорського та законодавства.</w:t>
      </w:r>
    </w:p>
    <w:p w14:paraId="5B428669" w14:textId="77777777" w:rsidR="00B33836" w:rsidRPr="00B33836" w:rsidRDefault="00B33836" w:rsidP="00B33836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8.2. У разі припинення освітньої діяльності факультету ректор КПІ ім. Ігоря Сікорського забезпечує продовження навчання здобувачів вищої освіти факультету в КПІ ім. Ігоря Сікорського або надає можливість продовження навчання в інших закладах вищої освіти, які мають відповідні спеціальності.</w:t>
      </w:r>
    </w:p>
    <w:p w14:paraId="222B6388" w14:textId="77777777" w:rsidR="00B33836" w:rsidRPr="00B33836" w:rsidRDefault="00B33836" w:rsidP="00B33836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Calibri" w:hAnsi="Times New Roman" w:cs="Times New Roman"/>
          <w:sz w:val="28"/>
          <w:szCs w:val="28"/>
        </w:rPr>
        <w:t>8.3. У разі реорганізації факультету його документація передається структурному підрозділу КПІ ім. Ігоря Сікорського, який є його правонаступником.</w:t>
      </w:r>
    </w:p>
    <w:p w14:paraId="759615C5" w14:textId="77777777" w:rsidR="00474734" w:rsidRPr="00B33836" w:rsidRDefault="00474734" w:rsidP="00B33836">
      <w:pPr>
        <w:spacing w:line="276" w:lineRule="auto"/>
        <w:ind w:firstLine="0"/>
        <w:rPr>
          <w:rFonts w:ascii="Times New Roman" w:eastAsia="Calibri" w:hAnsi="Times New Roman" w:cs="Times New Roman"/>
          <w:sz w:val="28"/>
          <w:szCs w:val="28"/>
        </w:rPr>
      </w:pPr>
    </w:p>
    <w:p w14:paraId="19CE1DB4" w14:textId="77777777" w:rsidR="00D92C5B" w:rsidRPr="0098329D" w:rsidRDefault="00B33836" w:rsidP="00474734">
      <w:pPr>
        <w:spacing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Ректор       </w:t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338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47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Анатолій МЕЛЬНИЧЕНКО</w:t>
      </w:r>
    </w:p>
    <w:p w14:paraId="1356550A" w14:textId="77777777" w:rsidR="00000000" w:rsidRPr="0098329D" w:rsidRDefault="00000000" w:rsidP="0098329D">
      <w:pPr>
        <w:spacing w:line="276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sectPr w:rsidR="00053CFA" w:rsidRPr="0098329D" w:rsidSect="006C5C3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329D"/>
    <w:rsid w:val="004609F8"/>
    <w:rsid w:val="00474734"/>
    <w:rsid w:val="006C5C36"/>
    <w:rsid w:val="00963710"/>
    <w:rsid w:val="0098329D"/>
    <w:rsid w:val="00A04183"/>
    <w:rsid w:val="00B33836"/>
    <w:rsid w:val="00D92C5B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7450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2373</Words>
  <Characters>14241</Characters>
  <Application>Microsoft Office Word</Application>
  <DocSecurity>0</DocSecurity>
  <Lines>237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2</cp:revision>
  <dcterms:created xsi:type="dcterms:W3CDTF">2025-12-15T09:21:00Z</dcterms:created>
  <dcterms:modified xsi:type="dcterms:W3CDTF">2025-12-16T03:34:00Z</dcterms:modified>
</cp:coreProperties>
</file>